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E22559" w14:textId="77777777" w:rsidR="008B6377" w:rsidRPr="002242A5" w:rsidRDefault="008B6377" w:rsidP="008B6377">
      <w:pPr>
        <w:pStyle w:val="11"/>
        <w:spacing w:after="360"/>
        <w:rPr>
          <w:rFonts w:ascii="Arial" w:hAnsi="Arial" w:cs="Arial"/>
          <w:spacing w:val="60"/>
          <w:szCs w:val="28"/>
        </w:rPr>
      </w:pPr>
      <w:r>
        <w:rPr>
          <w:rFonts w:ascii="Arial" w:hAnsi="Arial" w:cs="Arial"/>
          <w:spacing w:val="60"/>
          <w:szCs w:val="28"/>
        </w:rPr>
        <w:t>РЕЗЮМЕ</w:t>
      </w:r>
    </w:p>
    <w:tbl>
      <w:tblPr>
        <w:tblW w:w="9528" w:type="dxa"/>
        <w:tblInd w:w="24" w:type="dxa"/>
        <w:tblLook w:val="0000" w:firstRow="0" w:lastRow="0" w:firstColumn="0" w:lastColumn="0" w:noHBand="0" w:noVBand="0"/>
      </w:tblPr>
      <w:tblGrid>
        <w:gridCol w:w="633"/>
        <w:gridCol w:w="3711"/>
        <w:gridCol w:w="5184"/>
      </w:tblGrid>
      <w:tr w:rsidR="008B6377" w:rsidRPr="002242A5" w14:paraId="4F635822" w14:textId="77777777" w:rsidTr="00985B5C">
        <w:trPr>
          <w:trHeight w:val="341"/>
        </w:trPr>
        <w:tc>
          <w:tcPr>
            <w:tcW w:w="633" w:type="dxa"/>
          </w:tcPr>
          <w:p w14:paraId="30BF9DBA" w14:textId="77777777" w:rsidR="008B6377" w:rsidRPr="002242A5" w:rsidRDefault="008B6377" w:rsidP="008B6377">
            <w:pPr>
              <w:widowControl w:val="0"/>
              <w:numPr>
                <w:ilvl w:val="0"/>
                <w:numId w:val="1"/>
              </w:numPr>
              <w:ind w:right="280"/>
              <w:rPr>
                <w:rFonts w:ascii="Arial" w:hAnsi="Arial" w:cs="Arial"/>
                <w:b/>
                <w:snapToGrid w:val="0"/>
                <w:sz w:val="22"/>
                <w:szCs w:val="22"/>
              </w:rPr>
            </w:pPr>
          </w:p>
        </w:tc>
        <w:tc>
          <w:tcPr>
            <w:tcW w:w="3711" w:type="dxa"/>
          </w:tcPr>
          <w:p w14:paraId="4212AC9B" w14:textId="77777777" w:rsidR="008B6377" w:rsidRPr="00D449CF" w:rsidRDefault="008B6377" w:rsidP="00030591">
            <w:pPr>
              <w:widowControl w:val="0"/>
              <w:ind w:right="280"/>
              <w:rPr>
                <w:rFonts w:ascii="Arial" w:hAnsi="Arial" w:cs="Arial"/>
                <w:b/>
                <w:snapToGrid w:val="0"/>
                <w:sz w:val="22"/>
                <w:szCs w:val="22"/>
                <w:lang w:val="ru-RU"/>
              </w:rPr>
            </w:pPr>
            <w:r w:rsidRPr="002242A5">
              <w:rPr>
                <w:rFonts w:ascii="Arial" w:hAnsi="Arial" w:cs="Arial"/>
                <w:b/>
                <w:snapToGrid w:val="0"/>
                <w:sz w:val="22"/>
                <w:szCs w:val="22"/>
              </w:rPr>
              <w:t>Фамилия:</w:t>
            </w:r>
            <w:r w:rsidR="00D449CF">
              <w:rPr>
                <w:rFonts w:ascii="Arial" w:hAnsi="Arial" w:cs="Arial"/>
                <w:b/>
                <w:snapToGrid w:val="0"/>
                <w:sz w:val="22"/>
                <w:szCs w:val="22"/>
                <w:lang w:val="ru-RU"/>
              </w:rPr>
              <w:t xml:space="preserve"> </w:t>
            </w:r>
          </w:p>
        </w:tc>
        <w:tc>
          <w:tcPr>
            <w:tcW w:w="5184" w:type="dxa"/>
          </w:tcPr>
          <w:p w14:paraId="61748D73" w14:textId="77777777" w:rsidR="008B6377" w:rsidRPr="00BE78EF" w:rsidRDefault="00BE78EF" w:rsidP="000C57E7">
            <w:pPr>
              <w:widowControl w:val="0"/>
              <w:ind w:right="280"/>
              <w:rPr>
                <w:rFonts w:ascii="Arial" w:hAnsi="Arial" w:cs="Arial"/>
                <w:b/>
                <w:snapToGrid w:val="0"/>
                <w:sz w:val="28"/>
                <w:szCs w:val="28"/>
                <w:lang w:val="ru-RU"/>
              </w:rPr>
            </w:pPr>
            <w:r>
              <w:rPr>
                <w:rFonts w:ascii="Arial" w:hAnsi="Arial" w:cs="Arial"/>
                <w:b/>
                <w:snapToGrid w:val="0"/>
                <w:sz w:val="28"/>
                <w:szCs w:val="28"/>
                <w:lang w:val="ru-RU"/>
              </w:rPr>
              <w:t>Ахадов</w:t>
            </w:r>
          </w:p>
        </w:tc>
      </w:tr>
      <w:tr w:rsidR="008B6377" w:rsidRPr="002242A5" w14:paraId="2193E7A1" w14:textId="77777777" w:rsidTr="00985B5C">
        <w:trPr>
          <w:trHeight w:val="248"/>
        </w:trPr>
        <w:tc>
          <w:tcPr>
            <w:tcW w:w="633" w:type="dxa"/>
          </w:tcPr>
          <w:p w14:paraId="3138E4A6" w14:textId="77777777" w:rsidR="008B6377" w:rsidRPr="002242A5" w:rsidRDefault="008B6377" w:rsidP="000C57E7">
            <w:pPr>
              <w:widowControl w:val="0"/>
              <w:ind w:right="280"/>
              <w:rPr>
                <w:rFonts w:ascii="Arial" w:hAnsi="Arial" w:cs="Arial"/>
                <w:bCs/>
                <w:snapToGrid w:val="0"/>
                <w:color w:val="000000"/>
                <w:sz w:val="22"/>
                <w:szCs w:val="22"/>
              </w:rPr>
            </w:pPr>
          </w:p>
        </w:tc>
        <w:tc>
          <w:tcPr>
            <w:tcW w:w="3711" w:type="dxa"/>
          </w:tcPr>
          <w:p w14:paraId="6EA8750A" w14:textId="77777777" w:rsidR="008B6377" w:rsidRPr="002242A5" w:rsidRDefault="008B6377" w:rsidP="000C57E7">
            <w:pPr>
              <w:widowControl w:val="0"/>
              <w:ind w:right="280"/>
              <w:rPr>
                <w:rFonts w:ascii="Arial" w:hAnsi="Arial" w:cs="Arial"/>
                <w:bCs/>
                <w:snapToGrid w:val="0"/>
                <w:color w:val="000000"/>
                <w:sz w:val="22"/>
                <w:szCs w:val="22"/>
              </w:rPr>
            </w:pPr>
          </w:p>
        </w:tc>
        <w:tc>
          <w:tcPr>
            <w:tcW w:w="5184" w:type="dxa"/>
          </w:tcPr>
          <w:p w14:paraId="4F9EFE70" w14:textId="77777777" w:rsidR="008B6377" w:rsidRPr="002242A5" w:rsidRDefault="008B6377" w:rsidP="000C57E7">
            <w:pPr>
              <w:widowControl w:val="0"/>
              <w:ind w:right="280"/>
              <w:rPr>
                <w:rFonts w:ascii="Arial" w:hAnsi="Arial" w:cs="Arial"/>
                <w:bCs/>
                <w:snapToGrid w:val="0"/>
                <w:color w:val="000000"/>
                <w:sz w:val="22"/>
                <w:szCs w:val="22"/>
              </w:rPr>
            </w:pPr>
          </w:p>
        </w:tc>
      </w:tr>
      <w:tr w:rsidR="008B6377" w:rsidRPr="002242A5" w14:paraId="39795D7C" w14:textId="77777777" w:rsidTr="00985B5C">
        <w:trPr>
          <w:trHeight w:val="341"/>
        </w:trPr>
        <w:tc>
          <w:tcPr>
            <w:tcW w:w="633" w:type="dxa"/>
          </w:tcPr>
          <w:p w14:paraId="4229D644" w14:textId="77777777" w:rsidR="008B6377" w:rsidRPr="002242A5" w:rsidRDefault="008B6377" w:rsidP="008B6377">
            <w:pPr>
              <w:widowControl w:val="0"/>
              <w:numPr>
                <w:ilvl w:val="0"/>
                <w:numId w:val="1"/>
              </w:numPr>
              <w:ind w:right="280"/>
              <w:rPr>
                <w:rFonts w:ascii="Arial" w:hAnsi="Arial" w:cs="Arial"/>
                <w:b/>
                <w:snapToGrid w:val="0"/>
                <w:sz w:val="22"/>
                <w:szCs w:val="22"/>
              </w:rPr>
            </w:pPr>
          </w:p>
        </w:tc>
        <w:tc>
          <w:tcPr>
            <w:tcW w:w="3711" w:type="dxa"/>
          </w:tcPr>
          <w:p w14:paraId="5A0DD32E" w14:textId="77777777" w:rsidR="008B6377" w:rsidRPr="00D449CF" w:rsidRDefault="008B6377" w:rsidP="00030591">
            <w:pPr>
              <w:widowControl w:val="0"/>
              <w:ind w:right="280"/>
              <w:rPr>
                <w:rFonts w:ascii="Arial" w:hAnsi="Arial" w:cs="Arial"/>
                <w:b/>
                <w:snapToGrid w:val="0"/>
                <w:sz w:val="22"/>
                <w:szCs w:val="22"/>
                <w:lang w:val="ru-RU"/>
              </w:rPr>
            </w:pPr>
            <w:r w:rsidRPr="002242A5">
              <w:rPr>
                <w:rFonts w:ascii="Arial" w:hAnsi="Arial" w:cs="Arial"/>
                <w:b/>
                <w:snapToGrid w:val="0"/>
                <w:sz w:val="22"/>
                <w:szCs w:val="22"/>
              </w:rPr>
              <w:t>Имя, Отчество:</w:t>
            </w:r>
            <w:r w:rsidR="00D449CF">
              <w:rPr>
                <w:rFonts w:ascii="Arial" w:hAnsi="Arial" w:cs="Arial"/>
                <w:b/>
                <w:snapToGrid w:val="0"/>
                <w:sz w:val="22"/>
                <w:szCs w:val="22"/>
                <w:lang w:val="ru-RU"/>
              </w:rPr>
              <w:t xml:space="preserve"> </w:t>
            </w:r>
          </w:p>
        </w:tc>
        <w:tc>
          <w:tcPr>
            <w:tcW w:w="5184" w:type="dxa"/>
          </w:tcPr>
          <w:p w14:paraId="5F6B7BCD" w14:textId="77777777" w:rsidR="008B6377" w:rsidRPr="00BE78EF" w:rsidRDefault="00BE78EF" w:rsidP="000C57E7">
            <w:pPr>
              <w:widowControl w:val="0"/>
              <w:ind w:right="280"/>
              <w:rPr>
                <w:rFonts w:ascii="Arial" w:hAnsi="Arial" w:cs="Arial"/>
                <w:b/>
                <w:snapToGrid w:val="0"/>
                <w:sz w:val="28"/>
                <w:szCs w:val="28"/>
                <w:lang w:val="ru-RU"/>
              </w:rPr>
            </w:pPr>
            <w:r>
              <w:rPr>
                <w:rFonts w:ascii="Arial" w:hAnsi="Arial" w:cs="Arial"/>
                <w:b/>
                <w:snapToGrid w:val="0"/>
                <w:sz w:val="28"/>
                <w:szCs w:val="28"/>
                <w:lang w:val="ru-RU"/>
              </w:rPr>
              <w:t>Толибджон Абдуллаевич</w:t>
            </w:r>
          </w:p>
        </w:tc>
      </w:tr>
      <w:tr w:rsidR="008B6377" w:rsidRPr="002242A5" w14:paraId="63D6319D" w14:textId="77777777" w:rsidTr="00985B5C">
        <w:trPr>
          <w:trHeight w:val="263"/>
        </w:trPr>
        <w:tc>
          <w:tcPr>
            <w:tcW w:w="633" w:type="dxa"/>
          </w:tcPr>
          <w:p w14:paraId="00043B1D" w14:textId="77777777" w:rsidR="008B6377" w:rsidRPr="002242A5" w:rsidRDefault="008B6377" w:rsidP="000C57E7">
            <w:pPr>
              <w:widowControl w:val="0"/>
              <w:ind w:right="280"/>
              <w:rPr>
                <w:rFonts w:ascii="Arial" w:hAnsi="Arial" w:cs="Arial"/>
                <w:bCs/>
                <w:snapToGrid w:val="0"/>
                <w:color w:val="000000"/>
                <w:sz w:val="22"/>
                <w:szCs w:val="22"/>
              </w:rPr>
            </w:pPr>
          </w:p>
        </w:tc>
        <w:tc>
          <w:tcPr>
            <w:tcW w:w="3711" w:type="dxa"/>
          </w:tcPr>
          <w:p w14:paraId="3D5C6B93" w14:textId="77777777" w:rsidR="008B6377" w:rsidRPr="002242A5" w:rsidRDefault="008B6377" w:rsidP="000C57E7">
            <w:pPr>
              <w:widowControl w:val="0"/>
              <w:ind w:right="280"/>
              <w:rPr>
                <w:rFonts w:ascii="Arial" w:hAnsi="Arial" w:cs="Arial"/>
                <w:bCs/>
                <w:snapToGrid w:val="0"/>
                <w:color w:val="000000"/>
                <w:sz w:val="22"/>
                <w:szCs w:val="22"/>
              </w:rPr>
            </w:pPr>
          </w:p>
        </w:tc>
        <w:tc>
          <w:tcPr>
            <w:tcW w:w="5184" w:type="dxa"/>
          </w:tcPr>
          <w:p w14:paraId="1D97CE68" w14:textId="77777777" w:rsidR="008B6377" w:rsidRPr="002242A5" w:rsidRDefault="008B6377" w:rsidP="000C57E7">
            <w:pPr>
              <w:widowControl w:val="0"/>
              <w:ind w:right="280"/>
              <w:rPr>
                <w:rFonts w:ascii="Arial" w:hAnsi="Arial" w:cs="Arial"/>
                <w:bCs/>
                <w:snapToGrid w:val="0"/>
                <w:color w:val="000000"/>
                <w:sz w:val="22"/>
                <w:szCs w:val="22"/>
              </w:rPr>
            </w:pPr>
          </w:p>
        </w:tc>
      </w:tr>
      <w:tr w:rsidR="008B6377" w:rsidRPr="002242A5" w14:paraId="59E57F0F" w14:textId="77777777" w:rsidTr="00985B5C">
        <w:trPr>
          <w:trHeight w:val="263"/>
        </w:trPr>
        <w:tc>
          <w:tcPr>
            <w:tcW w:w="633" w:type="dxa"/>
          </w:tcPr>
          <w:p w14:paraId="2B3A38F7" w14:textId="77777777" w:rsidR="008B6377" w:rsidRPr="002242A5" w:rsidRDefault="008B6377" w:rsidP="008B6377">
            <w:pPr>
              <w:widowControl w:val="0"/>
              <w:numPr>
                <w:ilvl w:val="0"/>
                <w:numId w:val="1"/>
              </w:numPr>
              <w:ind w:right="280"/>
              <w:rPr>
                <w:rFonts w:ascii="Arial" w:hAnsi="Arial" w:cs="Arial"/>
                <w:snapToGrid w:val="0"/>
                <w:sz w:val="22"/>
                <w:szCs w:val="22"/>
              </w:rPr>
            </w:pPr>
          </w:p>
        </w:tc>
        <w:tc>
          <w:tcPr>
            <w:tcW w:w="3711" w:type="dxa"/>
          </w:tcPr>
          <w:p w14:paraId="73A828E7" w14:textId="77777777" w:rsidR="008B6377" w:rsidRPr="002242A5" w:rsidRDefault="008B6377" w:rsidP="000C57E7">
            <w:pPr>
              <w:widowControl w:val="0"/>
              <w:ind w:right="280"/>
              <w:rPr>
                <w:rFonts w:ascii="Arial" w:hAnsi="Arial" w:cs="Arial"/>
                <w:snapToGrid w:val="0"/>
                <w:sz w:val="22"/>
                <w:szCs w:val="22"/>
              </w:rPr>
            </w:pPr>
            <w:r w:rsidRPr="002242A5">
              <w:rPr>
                <w:rFonts w:ascii="Arial" w:hAnsi="Arial" w:cs="Arial"/>
                <w:b/>
                <w:bCs/>
                <w:snapToGrid w:val="0"/>
                <w:color w:val="000000"/>
                <w:sz w:val="22"/>
                <w:szCs w:val="22"/>
              </w:rPr>
              <w:t>Дата рождения:</w:t>
            </w:r>
          </w:p>
        </w:tc>
        <w:tc>
          <w:tcPr>
            <w:tcW w:w="5184" w:type="dxa"/>
          </w:tcPr>
          <w:p w14:paraId="15362992" w14:textId="77777777" w:rsidR="008B6377" w:rsidRPr="00BE78EF" w:rsidRDefault="00BE78EF" w:rsidP="00BE78EF">
            <w:pPr>
              <w:widowControl w:val="0"/>
              <w:ind w:right="280"/>
              <w:rPr>
                <w:rFonts w:ascii="Arial" w:hAnsi="Arial" w:cs="Arial"/>
                <w:snapToGrid w:val="0"/>
                <w:sz w:val="22"/>
                <w:szCs w:val="22"/>
                <w:lang w:val="ru-RU"/>
              </w:rPr>
            </w:pPr>
            <w:r>
              <w:rPr>
                <w:rFonts w:ascii="Arial" w:hAnsi="Arial" w:cs="Arial"/>
                <w:snapToGrid w:val="0"/>
                <w:sz w:val="22"/>
                <w:szCs w:val="22"/>
                <w:lang w:val="ru-RU"/>
              </w:rPr>
              <w:t>02.07.1950</w:t>
            </w:r>
          </w:p>
        </w:tc>
      </w:tr>
      <w:tr w:rsidR="008B6377" w:rsidRPr="002242A5" w14:paraId="158EE0EC" w14:textId="77777777" w:rsidTr="00985B5C">
        <w:trPr>
          <w:trHeight w:val="263"/>
        </w:trPr>
        <w:tc>
          <w:tcPr>
            <w:tcW w:w="633" w:type="dxa"/>
          </w:tcPr>
          <w:p w14:paraId="5448450E" w14:textId="77777777" w:rsidR="008B6377" w:rsidRPr="002242A5" w:rsidRDefault="008B6377" w:rsidP="000C57E7">
            <w:pPr>
              <w:widowControl w:val="0"/>
              <w:ind w:right="280"/>
              <w:rPr>
                <w:rFonts w:ascii="Arial" w:hAnsi="Arial" w:cs="Arial"/>
                <w:bCs/>
                <w:snapToGrid w:val="0"/>
                <w:color w:val="000000"/>
                <w:sz w:val="22"/>
                <w:szCs w:val="22"/>
              </w:rPr>
            </w:pPr>
          </w:p>
        </w:tc>
        <w:tc>
          <w:tcPr>
            <w:tcW w:w="3711" w:type="dxa"/>
          </w:tcPr>
          <w:p w14:paraId="738E056C" w14:textId="77777777" w:rsidR="008B6377" w:rsidRPr="002242A5" w:rsidRDefault="008B6377" w:rsidP="000C57E7">
            <w:pPr>
              <w:widowControl w:val="0"/>
              <w:ind w:right="280"/>
              <w:rPr>
                <w:rFonts w:ascii="Arial" w:hAnsi="Arial" w:cs="Arial"/>
                <w:bCs/>
                <w:snapToGrid w:val="0"/>
                <w:color w:val="000000"/>
                <w:sz w:val="22"/>
                <w:szCs w:val="22"/>
              </w:rPr>
            </w:pPr>
          </w:p>
        </w:tc>
        <w:tc>
          <w:tcPr>
            <w:tcW w:w="5184" w:type="dxa"/>
          </w:tcPr>
          <w:p w14:paraId="2A72EA2F" w14:textId="77777777" w:rsidR="008B6377" w:rsidRPr="002242A5" w:rsidRDefault="008B6377" w:rsidP="000C57E7">
            <w:pPr>
              <w:widowControl w:val="0"/>
              <w:ind w:right="280"/>
              <w:rPr>
                <w:rFonts w:ascii="Arial" w:hAnsi="Arial" w:cs="Arial"/>
                <w:bCs/>
                <w:snapToGrid w:val="0"/>
                <w:color w:val="000000"/>
                <w:sz w:val="22"/>
                <w:szCs w:val="22"/>
              </w:rPr>
            </w:pPr>
          </w:p>
        </w:tc>
      </w:tr>
      <w:tr w:rsidR="008B6377" w:rsidRPr="00A963E4" w14:paraId="68E3AC37" w14:textId="77777777" w:rsidTr="00985B5C">
        <w:trPr>
          <w:trHeight w:val="248"/>
        </w:trPr>
        <w:tc>
          <w:tcPr>
            <w:tcW w:w="633" w:type="dxa"/>
          </w:tcPr>
          <w:p w14:paraId="25577B07" w14:textId="77777777" w:rsidR="008B6377" w:rsidRPr="002242A5" w:rsidRDefault="008B6377" w:rsidP="008B6377">
            <w:pPr>
              <w:widowControl w:val="0"/>
              <w:numPr>
                <w:ilvl w:val="0"/>
                <w:numId w:val="1"/>
              </w:numPr>
              <w:ind w:right="280"/>
              <w:rPr>
                <w:rFonts w:ascii="Arial" w:hAnsi="Arial" w:cs="Arial"/>
                <w:snapToGrid w:val="0"/>
                <w:sz w:val="22"/>
                <w:szCs w:val="22"/>
              </w:rPr>
            </w:pPr>
          </w:p>
        </w:tc>
        <w:tc>
          <w:tcPr>
            <w:tcW w:w="3711" w:type="dxa"/>
          </w:tcPr>
          <w:p w14:paraId="28178559" w14:textId="77777777" w:rsidR="008B6377" w:rsidRPr="002242A5" w:rsidRDefault="008B6377" w:rsidP="000C57E7">
            <w:pPr>
              <w:widowControl w:val="0"/>
              <w:ind w:right="280"/>
              <w:rPr>
                <w:rFonts w:ascii="Arial" w:hAnsi="Arial" w:cs="Arial"/>
                <w:b/>
                <w:bCs/>
                <w:snapToGrid w:val="0"/>
                <w:color w:val="000000"/>
                <w:sz w:val="22"/>
                <w:szCs w:val="22"/>
              </w:rPr>
            </w:pPr>
            <w:r>
              <w:rPr>
                <w:rFonts w:ascii="Arial" w:hAnsi="Arial" w:cs="Arial"/>
                <w:b/>
                <w:bCs/>
                <w:snapToGrid w:val="0"/>
                <w:color w:val="000000"/>
                <w:sz w:val="22"/>
                <w:szCs w:val="22"/>
              </w:rPr>
              <w:t>Ученая степень/звание:</w:t>
            </w:r>
          </w:p>
        </w:tc>
        <w:tc>
          <w:tcPr>
            <w:tcW w:w="5184" w:type="dxa"/>
          </w:tcPr>
          <w:p w14:paraId="29637DF3" w14:textId="77777777" w:rsidR="008B6377" w:rsidRPr="00BE78EF" w:rsidRDefault="00BE78EF" w:rsidP="000C57E7">
            <w:pPr>
              <w:widowControl w:val="0"/>
              <w:ind w:right="280"/>
              <w:rPr>
                <w:rFonts w:ascii="Arial" w:hAnsi="Arial" w:cs="Arial"/>
                <w:snapToGrid w:val="0"/>
                <w:sz w:val="22"/>
                <w:szCs w:val="22"/>
                <w:lang w:val="ru-RU"/>
              </w:rPr>
            </w:pPr>
            <w:r>
              <w:rPr>
                <w:rFonts w:ascii="Arial" w:hAnsi="Arial" w:cs="Arial"/>
                <w:snapToGrid w:val="0"/>
                <w:sz w:val="22"/>
                <w:szCs w:val="22"/>
                <w:lang w:val="ru-RU"/>
              </w:rPr>
              <w:t>Д.м.н., проф., заслуженный деятель науки РФ, заслуженный врач РФ</w:t>
            </w:r>
          </w:p>
        </w:tc>
      </w:tr>
      <w:tr w:rsidR="008B6377" w:rsidRPr="00A963E4" w14:paraId="1011A93B" w14:textId="77777777" w:rsidTr="00985B5C">
        <w:trPr>
          <w:trHeight w:val="263"/>
        </w:trPr>
        <w:tc>
          <w:tcPr>
            <w:tcW w:w="633" w:type="dxa"/>
          </w:tcPr>
          <w:p w14:paraId="0152AB20" w14:textId="77777777" w:rsidR="008B6377" w:rsidRPr="00BE78EF" w:rsidRDefault="008B6377" w:rsidP="000C57E7">
            <w:pPr>
              <w:widowControl w:val="0"/>
              <w:ind w:right="280"/>
              <w:rPr>
                <w:rFonts w:ascii="Arial" w:hAnsi="Arial" w:cs="Arial"/>
                <w:bCs/>
                <w:snapToGrid w:val="0"/>
                <w:color w:val="000000"/>
                <w:sz w:val="22"/>
                <w:szCs w:val="22"/>
                <w:lang w:val="ru-RU"/>
              </w:rPr>
            </w:pPr>
          </w:p>
        </w:tc>
        <w:tc>
          <w:tcPr>
            <w:tcW w:w="3711" w:type="dxa"/>
          </w:tcPr>
          <w:p w14:paraId="5B7BA8BD" w14:textId="77777777" w:rsidR="008B6377" w:rsidRPr="00BE78EF" w:rsidRDefault="008B6377" w:rsidP="000C57E7">
            <w:pPr>
              <w:widowControl w:val="0"/>
              <w:ind w:right="280"/>
              <w:rPr>
                <w:rFonts w:ascii="Arial" w:hAnsi="Arial" w:cs="Arial"/>
                <w:bCs/>
                <w:snapToGrid w:val="0"/>
                <w:color w:val="000000"/>
                <w:sz w:val="22"/>
                <w:szCs w:val="22"/>
                <w:lang w:val="ru-RU"/>
              </w:rPr>
            </w:pPr>
          </w:p>
        </w:tc>
        <w:tc>
          <w:tcPr>
            <w:tcW w:w="5184" w:type="dxa"/>
          </w:tcPr>
          <w:p w14:paraId="32054AC1" w14:textId="77777777" w:rsidR="008B6377" w:rsidRPr="00BE78EF" w:rsidRDefault="008B6377" w:rsidP="000C57E7">
            <w:pPr>
              <w:widowControl w:val="0"/>
              <w:ind w:right="280"/>
              <w:rPr>
                <w:rFonts w:ascii="Arial" w:hAnsi="Arial" w:cs="Arial"/>
                <w:bCs/>
                <w:snapToGrid w:val="0"/>
                <w:color w:val="000000"/>
                <w:sz w:val="22"/>
                <w:szCs w:val="22"/>
                <w:lang w:val="ru-RU"/>
              </w:rPr>
            </w:pPr>
          </w:p>
        </w:tc>
      </w:tr>
      <w:tr w:rsidR="008B6377" w:rsidRPr="00BE78EF" w14:paraId="227FE62D" w14:textId="77777777" w:rsidTr="00985B5C">
        <w:trPr>
          <w:trHeight w:val="263"/>
        </w:trPr>
        <w:tc>
          <w:tcPr>
            <w:tcW w:w="633" w:type="dxa"/>
          </w:tcPr>
          <w:p w14:paraId="1095EB1E" w14:textId="77777777" w:rsidR="008B6377" w:rsidRPr="00BE78EF" w:rsidRDefault="008B6377" w:rsidP="008B6377">
            <w:pPr>
              <w:widowControl w:val="0"/>
              <w:numPr>
                <w:ilvl w:val="0"/>
                <w:numId w:val="1"/>
              </w:numPr>
              <w:ind w:right="280"/>
              <w:rPr>
                <w:rFonts w:ascii="Arial" w:hAnsi="Arial" w:cs="Arial"/>
                <w:b/>
                <w:bCs/>
                <w:snapToGrid w:val="0"/>
                <w:color w:val="000000"/>
                <w:sz w:val="22"/>
                <w:szCs w:val="22"/>
                <w:lang w:val="ru-RU"/>
              </w:rPr>
            </w:pPr>
          </w:p>
        </w:tc>
        <w:tc>
          <w:tcPr>
            <w:tcW w:w="3711" w:type="dxa"/>
          </w:tcPr>
          <w:p w14:paraId="62699797" w14:textId="77777777" w:rsidR="008B6377" w:rsidRPr="00BE78EF" w:rsidRDefault="008B6377" w:rsidP="000C57E7">
            <w:pPr>
              <w:widowControl w:val="0"/>
              <w:ind w:right="280"/>
              <w:rPr>
                <w:rFonts w:ascii="Arial" w:hAnsi="Arial" w:cs="Arial"/>
                <w:b/>
                <w:bCs/>
                <w:snapToGrid w:val="0"/>
                <w:color w:val="000000"/>
                <w:sz w:val="22"/>
                <w:szCs w:val="22"/>
                <w:lang w:val="ru-RU"/>
              </w:rPr>
            </w:pPr>
            <w:r w:rsidRPr="00BE78EF">
              <w:rPr>
                <w:rFonts w:ascii="Arial" w:hAnsi="Arial" w:cs="Arial"/>
                <w:b/>
                <w:bCs/>
                <w:snapToGrid w:val="0"/>
                <w:color w:val="000000"/>
                <w:sz w:val="22"/>
                <w:szCs w:val="22"/>
                <w:lang w:val="ru-RU"/>
              </w:rPr>
              <w:t>Телефон служебный:</w:t>
            </w:r>
          </w:p>
        </w:tc>
        <w:tc>
          <w:tcPr>
            <w:tcW w:w="5184" w:type="dxa"/>
          </w:tcPr>
          <w:p w14:paraId="07E976D1" w14:textId="77777777" w:rsidR="008B6377" w:rsidRPr="00BE78EF" w:rsidRDefault="00BE78EF" w:rsidP="000C57E7">
            <w:pPr>
              <w:widowControl w:val="0"/>
              <w:ind w:right="280"/>
              <w:rPr>
                <w:rFonts w:ascii="Arial" w:hAnsi="Arial" w:cs="Arial"/>
                <w:snapToGrid w:val="0"/>
                <w:sz w:val="22"/>
                <w:szCs w:val="22"/>
                <w:lang w:val="ru-RU"/>
              </w:rPr>
            </w:pPr>
            <w:r>
              <w:rPr>
                <w:rFonts w:ascii="Arial" w:hAnsi="Arial" w:cs="Arial"/>
                <w:snapToGrid w:val="0"/>
                <w:sz w:val="22"/>
                <w:szCs w:val="22"/>
                <w:lang w:val="ru-RU"/>
              </w:rPr>
              <w:t>8 495 633 58 03</w:t>
            </w:r>
          </w:p>
        </w:tc>
      </w:tr>
      <w:tr w:rsidR="008B6377" w:rsidRPr="00BE78EF" w14:paraId="7CDA8783" w14:textId="77777777" w:rsidTr="00985B5C">
        <w:trPr>
          <w:trHeight w:val="263"/>
        </w:trPr>
        <w:tc>
          <w:tcPr>
            <w:tcW w:w="633" w:type="dxa"/>
          </w:tcPr>
          <w:p w14:paraId="1FAE134F" w14:textId="77777777" w:rsidR="008B6377" w:rsidRPr="00BE78EF" w:rsidRDefault="008B6377" w:rsidP="000C57E7">
            <w:pPr>
              <w:widowControl w:val="0"/>
              <w:ind w:right="280"/>
              <w:rPr>
                <w:rFonts w:ascii="Arial" w:hAnsi="Arial" w:cs="Arial"/>
                <w:bCs/>
                <w:snapToGrid w:val="0"/>
                <w:color w:val="000000"/>
                <w:sz w:val="22"/>
                <w:szCs w:val="22"/>
                <w:lang w:val="ru-RU"/>
              </w:rPr>
            </w:pPr>
          </w:p>
        </w:tc>
        <w:tc>
          <w:tcPr>
            <w:tcW w:w="3711" w:type="dxa"/>
          </w:tcPr>
          <w:p w14:paraId="742771B2" w14:textId="77777777" w:rsidR="008B6377" w:rsidRPr="00BE78EF" w:rsidRDefault="008B6377" w:rsidP="000C57E7">
            <w:pPr>
              <w:widowControl w:val="0"/>
              <w:ind w:right="280"/>
              <w:rPr>
                <w:rFonts w:ascii="Arial" w:hAnsi="Arial" w:cs="Arial"/>
                <w:bCs/>
                <w:snapToGrid w:val="0"/>
                <w:color w:val="000000"/>
                <w:sz w:val="22"/>
                <w:szCs w:val="22"/>
                <w:lang w:val="ru-RU"/>
              </w:rPr>
            </w:pPr>
          </w:p>
        </w:tc>
        <w:tc>
          <w:tcPr>
            <w:tcW w:w="5184" w:type="dxa"/>
          </w:tcPr>
          <w:p w14:paraId="2841BC1E" w14:textId="77777777" w:rsidR="008B6377" w:rsidRPr="00BE78EF" w:rsidRDefault="008B6377" w:rsidP="000C57E7">
            <w:pPr>
              <w:widowControl w:val="0"/>
              <w:ind w:right="280"/>
              <w:rPr>
                <w:rFonts w:ascii="Arial" w:hAnsi="Arial" w:cs="Arial"/>
                <w:sz w:val="22"/>
                <w:szCs w:val="22"/>
                <w:lang w:val="ru-RU"/>
              </w:rPr>
            </w:pPr>
          </w:p>
        </w:tc>
      </w:tr>
      <w:tr w:rsidR="008B6377" w:rsidRPr="00BE78EF" w14:paraId="1C34BE18" w14:textId="77777777" w:rsidTr="00985B5C">
        <w:trPr>
          <w:trHeight w:val="263"/>
        </w:trPr>
        <w:tc>
          <w:tcPr>
            <w:tcW w:w="633" w:type="dxa"/>
          </w:tcPr>
          <w:p w14:paraId="668DAAC4" w14:textId="77777777" w:rsidR="008B6377" w:rsidRPr="00BE78EF" w:rsidRDefault="008B6377" w:rsidP="008B6377">
            <w:pPr>
              <w:widowControl w:val="0"/>
              <w:numPr>
                <w:ilvl w:val="0"/>
                <w:numId w:val="1"/>
              </w:numPr>
              <w:ind w:right="280"/>
              <w:rPr>
                <w:rFonts w:ascii="Arial" w:hAnsi="Arial" w:cs="Arial"/>
                <w:b/>
                <w:bCs/>
                <w:snapToGrid w:val="0"/>
                <w:color w:val="000000"/>
                <w:sz w:val="22"/>
                <w:szCs w:val="22"/>
                <w:lang w:val="ru-RU"/>
              </w:rPr>
            </w:pPr>
          </w:p>
        </w:tc>
        <w:tc>
          <w:tcPr>
            <w:tcW w:w="3711" w:type="dxa"/>
          </w:tcPr>
          <w:p w14:paraId="63DD1CE8" w14:textId="77777777" w:rsidR="008B6377" w:rsidRPr="00BE78EF" w:rsidRDefault="008B6377" w:rsidP="000C57E7">
            <w:pPr>
              <w:widowControl w:val="0"/>
              <w:ind w:right="280"/>
              <w:rPr>
                <w:rFonts w:ascii="Arial" w:hAnsi="Arial" w:cs="Arial"/>
                <w:b/>
                <w:bCs/>
                <w:snapToGrid w:val="0"/>
                <w:color w:val="000000"/>
                <w:sz w:val="22"/>
                <w:szCs w:val="22"/>
                <w:lang w:val="ru-RU"/>
              </w:rPr>
            </w:pPr>
            <w:r w:rsidRPr="00BE78EF">
              <w:rPr>
                <w:rFonts w:ascii="Arial" w:hAnsi="Arial" w:cs="Arial"/>
                <w:b/>
                <w:bCs/>
                <w:snapToGrid w:val="0"/>
                <w:color w:val="000000"/>
                <w:sz w:val="22"/>
                <w:szCs w:val="22"/>
                <w:lang w:val="ru-RU"/>
              </w:rPr>
              <w:t>Телефон мобильный:</w:t>
            </w:r>
          </w:p>
        </w:tc>
        <w:tc>
          <w:tcPr>
            <w:tcW w:w="5184" w:type="dxa"/>
          </w:tcPr>
          <w:p w14:paraId="34AAEC37" w14:textId="77777777" w:rsidR="008B6377" w:rsidRPr="00BE78EF" w:rsidRDefault="00BE78EF" w:rsidP="000C57E7">
            <w:pPr>
              <w:widowControl w:val="0"/>
              <w:ind w:right="280"/>
              <w:rPr>
                <w:rFonts w:ascii="Arial" w:hAnsi="Arial" w:cs="Arial"/>
                <w:snapToGrid w:val="0"/>
                <w:sz w:val="22"/>
                <w:szCs w:val="22"/>
                <w:lang w:val="ru-RU"/>
              </w:rPr>
            </w:pPr>
            <w:r>
              <w:rPr>
                <w:rFonts w:ascii="Arial" w:hAnsi="Arial" w:cs="Arial"/>
                <w:snapToGrid w:val="0"/>
                <w:sz w:val="22"/>
                <w:szCs w:val="22"/>
                <w:lang w:val="ru-RU"/>
              </w:rPr>
              <w:t>+7 915 332 20 87</w:t>
            </w:r>
          </w:p>
        </w:tc>
      </w:tr>
      <w:tr w:rsidR="008B6377" w:rsidRPr="00BE78EF" w14:paraId="79BAC222" w14:textId="77777777" w:rsidTr="00985B5C">
        <w:trPr>
          <w:trHeight w:val="263"/>
        </w:trPr>
        <w:tc>
          <w:tcPr>
            <w:tcW w:w="633" w:type="dxa"/>
          </w:tcPr>
          <w:p w14:paraId="2E6D5678" w14:textId="77777777" w:rsidR="008B6377" w:rsidRPr="00BE78EF" w:rsidRDefault="008B6377" w:rsidP="000C57E7">
            <w:pPr>
              <w:widowControl w:val="0"/>
              <w:ind w:right="280"/>
              <w:rPr>
                <w:rFonts w:ascii="Arial" w:hAnsi="Arial" w:cs="Arial"/>
                <w:bCs/>
                <w:snapToGrid w:val="0"/>
                <w:color w:val="000000"/>
                <w:sz w:val="22"/>
                <w:szCs w:val="22"/>
                <w:lang w:val="ru-RU"/>
              </w:rPr>
            </w:pPr>
          </w:p>
        </w:tc>
        <w:tc>
          <w:tcPr>
            <w:tcW w:w="3711" w:type="dxa"/>
          </w:tcPr>
          <w:p w14:paraId="339AF277" w14:textId="77777777" w:rsidR="008B6377" w:rsidRPr="00BE78EF" w:rsidRDefault="008B6377" w:rsidP="000C57E7">
            <w:pPr>
              <w:widowControl w:val="0"/>
              <w:ind w:right="280"/>
              <w:rPr>
                <w:rFonts w:ascii="Arial" w:hAnsi="Arial" w:cs="Arial"/>
                <w:bCs/>
                <w:snapToGrid w:val="0"/>
                <w:sz w:val="22"/>
                <w:szCs w:val="22"/>
                <w:lang w:val="ru-RU"/>
              </w:rPr>
            </w:pPr>
          </w:p>
        </w:tc>
        <w:tc>
          <w:tcPr>
            <w:tcW w:w="5184" w:type="dxa"/>
          </w:tcPr>
          <w:p w14:paraId="5A5493E6" w14:textId="77777777" w:rsidR="008B6377" w:rsidRPr="00BE78EF" w:rsidRDefault="008B6377" w:rsidP="000C57E7">
            <w:pPr>
              <w:widowControl w:val="0"/>
              <w:ind w:right="280"/>
              <w:rPr>
                <w:rFonts w:ascii="Arial" w:hAnsi="Arial" w:cs="Arial"/>
                <w:sz w:val="22"/>
                <w:szCs w:val="22"/>
                <w:lang w:val="ru-RU"/>
              </w:rPr>
            </w:pPr>
          </w:p>
        </w:tc>
      </w:tr>
      <w:tr w:rsidR="008B6377" w:rsidRPr="00BE78EF" w14:paraId="36C2DA20" w14:textId="77777777" w:rsidTr="00985B5C">
        <w:trPr>
          <w:trHeight w:val="263"/>
        </w:trPr>
        <w:tc>
          <w:tcPr>
            <w:tcW w:w="633" w:type="dxa"/>
          </w:tcPr>
          <w:p w14:paraId="0CB67B8E" w14:textId="77777777" w:rsidR="008B6377" w:rsidRPr="00BE78EF" w:rsidRDefault="008B6377" w:rsidP="008B6377">
            <w:pPr>
              <w:widowControl w:val="0"/>
              <w:numPr>
                <w:ilvl w:val="0"/>
                <w:numId w:val="1"/>
              </w:numPr>
              <w:ind w:right="280"/>
              <w:rPr>
                <w:rFonts w:ascii="Arial" w:hAnsi="Arial" w:cs="Arial"/>
                <w:b/>
                <w:bCs/>
                <w:snapToGrid w:val="0"/>
                <w:color w:val="000000"/>
                <w:sz w:val="22"/>
                <w:szCs w:val="22"/>
                <w:lang w:val="ru-RU"/>
              </w:rPr>
            </w:pPr>
          </w:p>
        </w:tc>
        <w:tc>
          <w:tcPr>
            <w:tcW w:w="3711" w:type="dxa"/>
          </w:tcPr>
          <w:p w14:paraId="4FAEAAF6" w14:textId="77777777" w:rsidR="008B6377" w:rsidRPr="00BE78EF" w:rsidRDefault="008B6377" w:rsidP="000C57E7">
            <w:pPr>
              <w:widowControl w:val="0"/>
              <w:ind w:right="280"/>
              <w:rPr>
                <w:rFonts w:ascii="Arial" w:hAnsi="Arial" w:cs="Arial"/>
                <w:b/>
                <w:bCs/>
                <w:snapToGrid w:val="0"/>
                <w:sz w:val="22"/>
                <w:szCs w:val="22"/>
                <w:lang w:val="ru-RU"/>
              </w:rPr>
            </w:pPr>
            <w:r w:rsidRPr="00BE78EF">
              <w:rPr>
                <w:rFonts w:ascii="Arial" w:hAnsi="Arial" w:cs="Arial"/>
                <w:b/>
                <w:bCs/>
                <w:snapToGrid w:val="0"/>
                <w:sz w:val="22"/>
                <w:szCs w:val="22"/>
                <w:lang w:val="ru-RU"/>
              </w:rPr>
              <w:t>Факс:</w:t>
            </w:r>
          </w:p>
        </w:tc>
        <w:tc>
          <w:tcPr>
            <w:tcW w:w="5184" w:type="dxa"/>
          </w:tcPr>
          <w:p w14:paraId="7AE177EE" w14:textId="77777777" w:rsidR="008B6377" w:rsidRPr="00BE78EF" w:rsidRDefault="008B6377" w:rsidP="000C57E7">
            <w:pPr>
              <w:widowControl w:val="0"/>
              <w:ind w:right="280"/>
              <w:rPr>
                <w:rFonts w:ascii="Arial" w:hAnsi="Arial" w:cs="Arial"/>
                <w:sz w:val="22"/>
                <w:szCs w:val="22"/>
                <w:lang w:val="ru-RU"/>
              </w:rPr>
            </w:pPr>
          </w:p>
        </w:tc>
      </w:tr>
      <w:tr w:rsidR="008B6377" w:rsidRPr="00BE78EF" w14:paraId="40A3F5DD" w14:textId="77777777" w:rsidTr="00985B5C">
        <w:trPr>
          <w:trHeight w:val="248"/>
        </w:trPr>
        <w:tc>
          <w:tcPr>
            <w:tcW w:w="633" w:type="dxa"/>
          </w:tcPr>
          <w:p w14:paraId="6C36D06B" w14:textId="77777777" w:rsidR="008B6377" w:rsidRPr="00BE78EF" w:rsidRDefault="008B6377" w:rsidP="000C57E7">
            <w:pPr>
              <w:widowControl w:val="0"/>
              <w:ind w:right="280"/>
              <w:rPr>
                <w:rFonts w:ascii="Arial" w:hAnsi="Arial" w:cs="Arial"/>
                <w:bCs/>
                <w:snapToGrid w:val="0"/>
                <w:color w:val="000000"/>
                <w:sz w:val="22"/>
                <w:szCs w:val="22"/>
                <w:lang w:val="ru-RU"/>
              </w:rPr>
            </w:pPr>
          </w:p>
        </w:tc>
        <w:tc>
          <w:tcPr>
            <w:tcW w:w="3711" w:type="dxa"/>
          </w:tcPr>
          <w:p w14:paraId="0DE68E10" w14:textId="77777777" w:rsidR="008B6377" w:rsidRPr="00BE78EF" w:rsidRDefault="008B6377" w:rsidP="000C57E7">
            <w:pPr>
              <w:widowControl w:val="0"/>
              <w:ind w:right="280"/>
              <w:rPr>
                <w:rFonts w:ascii="Arial" w:hAnsi="Arial" w:cs="Arial"/>
                <w:bCs/>
                <w:snapToGrid w:val="0"/>
                <w:sz w:val="22"/>
                <w:szCs w:val="22"/>
                <w:lang w:val="ru-RU"/>
              </w:rPr>
            </w:pPr>
          </w:p>
        </w:tc>
        <w:tc>
          <w:tcPr>
            <w:tcW w:w="5184" w:type="dxa"/>
          </w:tcPr>
          <w:p w14:paraId="60E4B295" w14:textId="77777777" w:rsidR="008B6377" w:rsidRPr="00BE78EF" w:rsidRDefault="008B6377" w:rsidP="000C57E7">
            <w:pPr>
              <w:widowControl w:val="0"/>
              <w:ind w:right="280"/>
              <w:rPr>
                <w:rFonts w:ascii="Arial" w:hAnsi="Arial" w:cs="Arial"/>
                <w:sz w:val="22"/>
                <w:szCs w:val="22"/>
                <w:lang w:val="ru-RU"/>
              </w:rPr>
            </w:pPr>
          </w:p>
        </w:tc>
      </w:tr>
      <w:tr w:rsidR="008B6377" w:rsidRPr="00BE78EF" w14:paraId="61AC1465" w14:textId="77777777" w:rsidTr="00985B5C">
        <w:trPr>
          <w:trHeight w:val="263"/>
        </w:trPr>
        <w:tc>
          <w:tcPr>
            <w:tcW w:w="633" w:type="dxa"/>
          </w:tcPr>
          <w:p w14:paraId="6D1C032A" w14:textId="77777777" w:rsidR="008B6377" w:rsidRPr="00BE78EF" w:rsidRDefault="008B6377" w:rsidP="008B6377">
            <w:pPr>
              <w:widowControl w:val="0"/>
              <w:numPr>
                <w:ilvl w:val="0"/>
                <w:numId w:val="1"/>
              </w:numPr>
              <w:ind w:right="280"/>
              <w:rPr>
                <w:rFonts w:ascii="Arial" w:hAnsi="Arial" w:cs="Arial"/>
                <w:b/>
                <w:bCs/>
                <w:snapToGrid w:val="0"/>
                <w:color w:val="000000"/>
                <w:sz w:val="22"/>
                <w:szCs w:val="22"/>
                <w:lang w:val="ru-RU"/>
              </w:rPr>
            </w:pPr>
          </w:p>
        </w:tc>
        <w:tc>
          <w:tcPr>
            <w:tcW w:w="3711" w:type="dxa"/>
          </w:tcPr>
          <w:p w14:paraId="66B240F7" w14:textId="77777777" w:rsidR="008B6377" w:rsidRPr="00BE78EF" w:rsidRDefault="008B6377" w:rsidP="000C57E7">
            <w:pPr>
              <w:widowControl w:val="0"/>
              <w:ind w:right="280"/>
              <w:rPr>
                <w:rFonts w:ascii="Arial" w:hAnsi="Arial" w:cs="Arial"/>
                <w:b/>
                <w:bCs/>
                <w:snapToGrid w:val="0"/>
                <w:sz w:val="22"/>
                <w:szCs w:val="22"/>
                <w:lang w:val="ru-RU"/>
              </w:rPr>
            </w:pPr>
            <w:r w:rsidRPr="00BE78EF">
              <w:rPr>
                <w:rFonts w:ascii="Arial" w:hAnsi="Arial" w:cs="Arial"/>
                <w:b/>
                <w:bCs/>
                <w:snapToGrid w:val="0"/>
                <w:sz w:val="22"/>
                <w:szCs w:val="22"/>
                <w:lang w:val="ru-RU"/>
              </w:rPr>
              <w:t>Адрес эл. почты:</w:t>
            </w:r>
          </w:p>
        </w:tc>
        <w:tc>
          <w:tcPr>
            <w:tcW w:w="5184" w:type="dxa"/>
          </w:tcPr>
          <w:p w14:paraId="5F733459" w14:textId="77777777" w:rsidR="008B6377" w:rsidRPr="00BE78EF" w:rsidRDefault="00260B82" w:rsidP="00260B82">
            <w:pPr>
              <w:widowControl w:val="0"/>
              <w:ind w:right="280"/>
              <w:rPr>
                <w:rFonts w:ascii="Arial" w:hAnsi="Arial" w:cs="Arial"/>
                <w:sz w:val="22"/>
                <w:szCs w:val="22"/>
                <w:lang w:val="ru-RU"/>
              </w:rPr>
            </w:pPr>
            <w:r>
              <w:rPr>
                <w:rFonts w:ascii="Arial" w:hAnsi="Arial" w:cs="Arial"/>
                <w:color w:val="000000"/>
                <w:sz w:val="22"/>
                <w:szCs w:val="22"/>
                <w:shd w:val="clear" w:color="auto" w:fill="FFFFFF"/>
              </w:rPr>
              <w:t>AkhadovTA</w:t>
            </w:r>
            <w:r w:rsidR="00BE78EF">
              <w:rPr>
                <w:rFonts w:ascii="Arial" w:hAnsi="Arial" w:cs="Arial"/>
                <w:color w:val="000000"/>
                <w:sz w:val="22"/>
                <w:szCs w:val="22"/>
                <w:shd w:val="clear" w:color="auto" w:fill="FFFFFF"/>
              </w:rPr>
              <w:t>@</w:t>
            </w:r>
            <w:r>
              <w:rPr>
                <w:rFonts w:ascii="Arial" w:hAnsi="Arial" w:cs="Arial"/>
                <w:color w:val="000000"/>
                <w:sz w:val="22"/>
                <w:szCs w:val="22"/>
                <w:shd w:val="clear" w:color="auto" w:fill="FFFFFF"/>
              </w:rPr>
              <w:t>zdrav</w:t>
            </w:r>
            <w:r w:rsidR="00BE78EF">
              <w:rPr>
                <w:rFonts w:ascii="Arial" w:hAnsi="Arial" w:cs="Arial"/>
                <w:color w:val="000000"/>
                <w:sz w:val="22"/>
                <w:szCs w:val="22"/>
                <w:shd w:val="clear" w:color="auto" w:fill="FFFFFF"/>
              </w:rPr>
              <w:t>.</w:t>
            </w:r>
            <w:r>
              <w:rPr>
                <w:rFonts w:ascii="Arial" w:hAnsi="Arial" w:cs="Arial"/>
                <w:color w:val="000000"/>
                <w:sz w:val="22"/>
                <w:szCs w:val="22"/>
                <w:shd w:val="clear" w:color="auto" w:fill="FFFFFF"/>
              </w:rPr>
              <w:t>mos.</w:t>
            </w:r>
            <w:r w:rsidR="00BE78EF">
              <w:rPr>
                <w:rFonts w:ascii="Arial" w:hAnsi="Arial" w:cs="Arial"/>
                <w:color w:val="000000"/>
                <w:sz w:val="22"/>
                <w:szCs w:val="22"/>
                <w:shd w:val="clear" w:color="auto" w:fill="FFFFFF"/>
              </w:rPr>
              <w:t>ru</w:t>
            </w:r>
          </w:p>
        </w:tc>
      </w:tr>
    </w:tbl>
    <w:p w14:paraId="21974D45" w14:textId="77777777" w:rsidR="008B6377" w:rsidRPr="009A6582" w:rsidRDefault="008B6377" w:rsidP="008B6377">
      <w:pPr>
        <w:widowControl w:val="0"/>
        <w:numPr>
          <w:ilvl w:val="0"/>
          <w:numId w:val="1"/>
        </w:numPr>
        <w:spacing w:before="120" w:after="120"/>
        <w:ind w:left="357" w:right="278" w:hanging="357"/>
        <w:rPr>
          <w:rFonts w:ascii="Arial" w:hAnsi="Arial" w:cs="Arial"/>
          <w:b/>
          <w:snapToGrid w:val="0"/>
          <w:sz w:val="22"/>
          <w:szCs w:val="22"/>
          <w:lang w:val="ru-RU"/>
        </w:rPr>
      </w:pPr>
      <w:r w:rsidRPr="009A6582">
        <w:rPr>
          <w:rFonts w:ascii="Arial" w:hAnsi="Arial" w:cs="Arial"/>
          <w:b/>
          <w:snapToGrid w:val="0"/>
          <w:sz w:val="22"/>
          <w:szCs w:val="22"/>
          <w:lang w:val="ru-RU"/>
        </w:rPr>
        <w:t>Знание иностранных языков (1 – плохо, 5 – отлично):</w:t>
      </w:r>
    </w:p>
    <w:tbl>
      <w:tblPr>
        <w:tblW w:w="9673" w:type="dxa"/>
        <w:tblInd w:w="-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03"/>
        <w:gridCol w:w="2078"/>
        <w:gridCol w:w="2078"/>
        <w:gridCol w:w="2414"/>
      </w:tblGrid>
      <w:tr w:rsidR="008B6377" w:rsidRPr="002242A5" w14:paraId="021F0103" w14:textId="77777777" w:rsidTr="000C57E7">
        <w:tc>
          <w:tcPr>
            <w:tcW w:w="3103" w:type="dxa"/>
          </w:tcPr>
          <w:p w14:paraId="447C1D18" w14:textId="77777777" w:rsidR="008B6377" w:rsidRPr="002242A5" w:rsidRDefault="008B6377" w:rsidP="000C57E7">
            <w:pPr>
              <w:tabs>
                <w:tab w:val="left" w:pos="3969"/>
              </w:tabs>
              <w:ind w:left="14"/>
              <w:jc w:val="center"/>
              <w:rPr>
                <w:rFonts w:ascii="Arial" w:hAnsi="Arial" w:cs="Arial"/>
                <w:i/>
                <w:sz w:val="22"/>
              </w:rPr>
            </w:pPr>
            <w:r w:rsidRPr="002242A5">
              <w:rPr>
                <w:rFonts w:ascii="Arial" w:hAnsi="Arial" w:cs="Arial"/>
                <w:i/>
                <w:sz w:val="22"/>
              </w:rPr>
              <w:t>Иностранный язык</w:t>
            </w:r>
          </w:p>
        </w:tc>
        <w:tc>
          <w:tcPr>
            <w:tcW w:w="2078" w:type="dxa"/>
          </w:tcPr>
          <w:p w14:paraId="6874F111" w14:textId="77777777" w:rsidR="008B6377" w:rsidRPr="002242A5" w:rsidRDefault="008B6377" w:rsidP="000C57E7">
            <w:pPr>
              <w:tabs>
                <w:tab w:val="left" w:pos="3969"/>
              </w:tabs>
              <w:ind w:left="14"/>
              <w:jc w:val="center"/>
              <w:rPr>
                <w:rFonts w:ascii="Arial" w:hAnsi="Arial" w:cs="Arial"/>
                <w:i/>
                <w:sz w:val="22"/>
              </w:rPr>
            </w:pPr>
            <w:r w:rsidRPr="002242A5">
              <w:rPr>
                <w:rFonts w:ascii="Arial" w:hAnsi="Arial" w:cs="Arial"/>
                <w:i/>
                <w:sz w:val="22"/>
              </w:rPr>
              <w:t>Разговор</w:t>
            </w:r>
          </w:p>
        </w:tc>
        <w:tc>
          <w:tcPr>
            <w:tcW w:w="2078" w:type="dxa"/>
          </w:tcPr>
          <w:p w14:paraId="695100B9" w14:textId="77777777" w:rsidR="008B6377" w:rsidRPr="002242A5" w:rsidRDefault="008B6377" w:rsidP="000C57E7">
            <w:pPr>
              <w:tabs>
                <w:tab w:val="left" w:pos="3969"/>
              </w:tabs>
              <w:ind w:left="14"/>
              <w:jc w:val="center"/>
              <w:rPr>
                <w:rFonts w:ascii="Arial" w:hAnsi="Arial" w:cs="Arial"/>
                <w:i/>
                <w:sz w:val="22"/>
              </w:rPr>
            </w:pPr>
            <w:r w:rsidRPr="002242A5">
              <w:rPr>
                <w:rFonts w:ascii="Arial" w:hAnsi="Arial" w:cs="Arial"/>
                <w:i/>
                <w:sz w:val="22"/>
              </w:rPr>
              <w:t>Чтение</w:t>
            </w:r>
          </w:p>
        </w:tc>
        <w:tc>
          <w:tcPr>
            <w:tcW w:w="2414" w:type="dxa"/>
          </w:tcPr>
          <w:p w14:paraId="6395BA75" w14:textId="77777777" w:rsidR="008B6377" w:rsidRPr="002242A5" w:rsidRDefault="008B6377" w:rsidP="000C57E7">
            <w:pPr>
              <w:tabs>
                <w:tab w:val="left" w:pos="3969"/>
              </w:tabs>
              <w:ind w:left="14"/>
              <w:jc w:val="center"/>
              <w:rPr>
                <w:rFonts w:ascii="Arial" w:hAnsi="Arial" w:cs="Arial"/>
                <w:i/>
                <w:sz w:val="22"/>
              </w:rPr>
            </w:pPr>
            <w:r w:rsidRPr="002242A5">
              <w:rPr>
                <w:rFonts w:ascii="Arial" w:hAnsi="Arial" w:cs="Arial"/>
                <w:i/>
                <w:sz w:val="22"/>
              </w:rPr>
              <w:t>Письмо</w:t>
            </w:r>
          </w:p>
        </w:tc>
      </w:tr>
      <w:tr w:rsidR="008B6377" w:rsidRPr="002242A5" w14:paraId="4195CAAA" w14:textId="77777777" w:rsidTr="000C57E7">
        <w:tc>
          <w:tcPr>
            <w:tcW w:w="3103" w:type="dxa"/>
          </w:tcPr>
          <w:p w14:paraId="7A766FC8" w14:textId="77777777" w:rsidR="008B6377" w:rsidRPr="002242A5" w:rsidRDefault="008B6377" w:rsidP="000C57E7">
            <w:pPr>
              <w:tabs>
                <w:tab w:val="left" w:pos="3969"/>
              </w:tabs>
              <w:ind w:left="826"/>
              <w:jc w:val="both"/>
              <w:rPr>
                <w:rFonts w:ascii="Arial" w:hAnsi="Arial" w:cs="Arial"/>
                <w:i/>
                <w:sz w:val="22"/>
              </w:rPr>
            </w:pPr>
            <w:r w:rsidRPr="002242A5">
              <w:rPr>
                <w:rFonts w:ascii="Arial" w:hAnsi="Arial" w:cs="Arial"/>
                <w:i/>
                <w:sz w:val="22"/>
              </w:rPr>
              <w:t>Русский</w:t>
            </w:r>
          </w:p>
        </w:tc>
        <w:tc>
          <w:tcPr>
            <w:tcW w:w="6570" w:type="dxa"/>
            <w:gridSpan w:val="3"/>
          </w:tcPr>
          <w:p w14:paraId="2CAB457E" w14:textId="77777777" w:rsidR="008B6377" w:rsidRPr="002242A5" w:rsidRDefault="008B6377" w:rsidP="000C57E7">
            <w:pPr>
              <w:tabs>
                <w:tab w:val="left" w:pos="567"/>
                <w:tab w:val="left" w:pos="3969"/>
              </w:tabs>
              <w:jc w:val="center"/>
              <w:rPr>
                <w:rFonts w:ascii="Arial" w:hAnsi="Arial" w:cs="Arial"/>
                <w:sz w:val="22"/>
              </w:rPr>
            </w:pPr>
            <w:r w:rsidRPr="002242A5">
              <w:rPr>
                <w:rFonts w:ascii="Arial" w:hAnsi="Arial" w:cs="Arial"/>
                <w:sz w:val="22"/>
              </w:rPr>
              <w:t>родной</w:t>
            </w:r>
          </w:p>
        </w:tc>
      </w:tr>
      <w:tr w:rsidR="008B6377" w:rsidRPr="00AE67A7" w14:paraId="2CA6A287" w14:textId="77777777" w:rsidTr="000C57E7">
        <w:tc>
          <w:tcPr>
            <w:tcW w:w="3103" w:type="dxa"/>
          </w:tcPr>
          <w:p w14:paraId="2A8CB812" w14:textId="77777777" w:rsidR="008B6377" w:rsidRPr="002242A5" w:rsidRDefault="008B6377" w:rsidP="000C57E7">
            <w:pPr>
              <w:tabs>
                <w:tab w:val="left" w:pos="3969"/>
              </w:tabs>
              <w:ind w:left="826"/>
              <w:jc w:val="both"/>
              <w:rPr>
                <w:rFonts w:ascii="Arial" w:hAnsi="Arial" w:cs="Arial"/>
                <w:i/>
                <w:sz w:val="22"/>
              </w:rPr>
            </w:pPr>
            <w:r w:rsidRPr="002242A5">
              <w:rPr>
                <w:rFonts w:ascii="Arial" w:hAnsi="Arial" w:cs="Arial"/>
                <w:i/>
                <w:sz w:val="22"/>
              </w:rPr>
              <w:t>Английский</w:t>
            </w:r>
          </w:p>
        </w:tc>
        <w:tc>
          <w:tcPr>
            <w:tcW w:w="2078" w:type="dxa"/>
          </w:tcPr>
          <w:p w14:paraId="737E5BFC" w14:textId="77777777" w:rsidR="008B6377" w:rsidRPr="00BE78EF" w:rsidRDefault="00BE78EF" w:rsidP="000C57E7">
            <w:pPr>
              <w:jc w:val="center"/>
              <w:rPr>
                <w:lang w:val="ru-RU"/>
              </w:rPr>
            </w:pPr>
            <w:r>
              <w:rPr>
                <w:lang w:val="ru-RU"/>
              </w:rPr>
              <w:t>-</w:t>
            </w:r>
          </w:p>
        </w:tc>
        <w:tc>
          <w:tcPr>
            <w:tcW w:w="2078" w:type="dxa"/>
          </w:tcPr>
          <w:p w14:paraId="519BBD65" w14:textId="77777777" w:rsidR="008B6377" w:rsidRPr="00BE78EF" w:rsidRDefault="00BE78EF" w:rsidP="000C57E7">
            <w:pPr>
              <w:jc w:val="center"/>
              <w:rPr>
                <w:lang w:val="ru-RU"/>
              </w:rPr>
            </w:pPr>
            <w:r>
              <w:rPr>
                <w:lang w:val="ru-RU"/>
              </w:rPr>
              <w:t>-</w:t>
            </w:r>
          </w:p>
        </w:tc>
        <w:tc>
          <w:tcPr>
            <w:tcW w:w="2414" w:type="dxa"/>
          </w:tcPr>
          <w:p w14:paraId="5EBDA66E" w14:textId="77777777" w:rsidR="008B6377" w:rsidRPr="00BE78EF" w:rsidRDefault="00BE78EF" w:rsidP="000C57E7">
            <w:pPr>
              <w:jc w:val="center"/>
              <w:rPr>
                <w:lang w:val="ru-RU"/>
              </w:rPr>
            </w:pPr>
            <w:r>
              <w:rPr>
                <w:lang w:val="ru-RU"/>
              </w:rPr>
              <w:t>-</w:t>
            </w:r>
          </w:p>
        </w:tc>
      </w:tr>
      <w:tr w:rsidR="008B6377" w:rsidRPr="00AE67A7" w14:paraId="2777B462" w14:textId="77777777" w:rsidTr="000C57E7">
        <w:tc>
          <w:tcPr>
            <w:tcW w:w="3103" w:type="dxa"/>
          </w:tcPr>
          <w:p w14:paraId="0FB5E359" w14:textId="77777777" w:rsidR="008B6377" w:rsidRDefault="008B6377" w:rsidP="000C57E7">
            <w:pPr>
              <w:jc w:val="center"/>
            </w:pPr>
          </w:p>
        </w:tc>
        <w:tc>
          <w:tcPr>
            <w:tcW w:w="2078" w:type="dxa"/>
          </w:tcPr>
          <w:p w14:paraId="4FDF79B0" w14:textId="77777777" w:rsidR="008B6377" w:rsidRDefault="008B6377" w:rsidP="000C57E7">
            <w:pPr>
              <w:jc w:val="center"/>
            </w:pPr>
          </w:p>
        </w:tc>
        <w:tc>
          <w:tcPr>
            <w:tcW w:w="2078" w:type="dxa"/>
          </w:tcPr>
          <w:p w14:paraId="4B4C4328" w14:textId="77777777" w:rsidR="008B6377" w:rsidRDefault="008B6377" w:rsidP="000C57E7">
            <w:pPr>
              <w:jc w:val="center"/>
            </w:pPr>
          </w:p>
        </w:tc>
        <w:tc>
          <w:tcPr>
            <w:tcW w:w="2414" w:type="dxa"/>
          </w:tcPr>
          <w:p w14:paraId="47B936CA" w14:textId="77777777" w:rsidR="008B6377" w:rsidRDefault="008B6377" w:rsidP="000C57E7">
            <w:pPr>
              <w:jc w:val="center"/>
            </w:pPr>
          </w:p>
        </w:tc>
      </w:tr>
      <w:tr w:rsidR="008B6377" w:rsidRPr="00AE67A7" w14:paraId="0CC727D1" w14:textId="77777777" w:rsidTr="000C57E7">
        <w:tc>
          <w:tcPr>
            <w:tcW w:w="3103" w:type="dxa"/>
          </w:tcPr>
          <w:p w14:paraId="364FD4A4" w14:textId="77777777" w:rsidR="008B6377" w:rsidRDefault="008B6377" w:rsidP="000C57E7">
            <w:pPr>
              <w:jc w:val="center"/>
            </w:pPr>
          </w:p>
        </w:tc>
        <w:tc>
          <w:tcPr>
            <w:tcW w:w="2078" w:type="dxa"/>
          </w:tcPr>
          <w:p w14:paraId="2F9D6488" w14:textId="77777777" w:rsidR="008B6377" w:rsidRDefault="008B6377" w:rsidP="000C57E7">
            <w:pPr>
              <w:jc w:val="center"/>
            </w:pPr>
          </w:p>
        </w:tc>
        <w:tc>
          <w:tcPr>
            <w:tcW w:w="2078" w:type="dxa"/>
          </w:tcPr>
          <w:p w14:paraId="44267DC9" w14:textId="77777777" w:rsidR="008B6377" w:rsidRDefault="008B6377" w:rsidP="000C57E7">
            <w:pPr>
              <w:jc w:val="center"/>
            </w:pPr>
          </w:p>
        </w:tc>
        <w:tc>
          <w:tcPr>
            <w:tcW w:w="2414" w:type="dxa"/>
          </w:tcPr>
          <w:p w14:paraId="13B473B2" w14:textId="77777777" w:rsidR="008B6377" w:rsidRDefault="008B6377" w:rsidP="000C57E7">
            <w:pPr>
              <w:jc w:val="center"/>
            </w:pPr>
          </w:p>
        </w:tc>
      </w:tr>
    </w:tbl>
    <w:p w14:paraId="4F4F4096" w14:textId="77777777" w:rsidR="008B6377" w:rsidRPr="009A6582" w:rsidRDefault="008B6377" w:rsidP="008B6377">
      <w:pPr>
        <w:widowControl w:val="0"/>
        <w:numPr>
          <w:ilvl w:val="0"/>
          <w:numId w:val="1"/>
        </w:numPr>
        <w:spacing w:before="120" w:after="120"/>
        <w:ind w:left="357" w:right="278" w:hanging="357"/>
        <w:rPr>
          <w:rFonts w:ascii="Arial" w:hAnsi="Arial" w:cs="Arial"/>
          <w:b/>
          <w:snapToGrid w:val="0"/>
          <w:sz w:val="22"/>
          <w:szCs w:val="22"/>
          <w:lang w:val="ru-RU"/>
        </w:rPr>
      </w:pPr>
      <w:r w:rsidRPr="009A6582">
        <w:rPr>
          <w:rFonts w:ascii="Arial" w:hAnsi="Arial" w:cs="Arial"/>
          <w:b/>
          <w:snapToGrid w:val="0"/>
          <w:sz w:val="22"/>
          <w:szCs w:val="22"/>
          <w:lang w:val="ru-RU"/>
        </w:rPr>
        <w:t xml:space="preserve">Опыт работы </w:t>
      </w:r>
      <w:r w:rsidRPr="009A6582">
        <w:rPr>
          <w:rFonts w:ascii="Arial" w:hAnsi="Arial" w:cs="Arial"/>
          <w:i/>
          <w:snapToGrid w:val="0"/>
          <w:sz w:val="22"/>
          <w:szCs w:val="22"/>
          <w:lang w:val="ru-RU"/>
        </w:rPr>
        <w:t>(в обратном хронологическом порядке, в т.ч. указать место работы по совместительству в настоящее время)</w:t>
      </w:r>
      <w:r w:rsidRPr="009A6582">
        <w:rPr>
          <w:rFonts w:ascii="Arial" w:hAnsi="Arial" w:cs="Arial"/>
          <w:b/>
          <w:snapToGrid w:val="0"/>
          <w:sz w:val="22"/>
          <w:szCs w:val="22"/>
          <w:lang w:val="ru-RU"/>
        </w:rPr>
        <w:t>:</w:t>
      </w:r>
    </w:p>
    <w:tbl>
      <w:tblPr>
        <w:tblW w:w="9687"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18"/>
        <w:gridCol w:w="1134"/>
        <w:gridCol w:w="1134"/>
        <w:gridCol w:w="5501"/>
      </w:tblGrid>
      <w:tr w:rsidR="008B6377" w:rsidRPr="00A963E4" w14:paraId="3C89FB7E" w14:textId="77777777" w:rsidTr="000C57E7">
        <w:tc>
          <w:tcPr>
            <w:tcW w:w="1918" w:type="dxa"/>
            <w:vMerge w:val="restart"/>
            <w:vAlign w:val="center"/>
          </w:tcPr>
          <w:p w14:paraId="2E6D9528" w14:textId="77777777" w:rsidR="008B6377" w:rsidRPr="00AB4EDF" w:rsidRDefault="008B6377" w:rsidP="000C57E7">
            <w:pPr>
              <w:tabs>
                <w:tab w:val="left" w:pos="3969"/>
              </w:tabs>
              <w:ind w:left="14"/>
              <w:jc w:val="center"/>
              <w:rPr>
                <w:rFonts w:ascii="Arial" w:hAnsi="Arial" w:cs="Arial"/>
                <w:i/>
                <w:sz w:val="22"/>
              </w:rPr>
            </w:pPr>
            <w:r w:rsidRPr="00AB4EDF">
              <w:rPr>
                <w:rFonts w:ascii="Arial" w:hAnsi="Arial" w:cs="Arial"/>
                <w:i/>
                <w:sz w:val="22"/>
              </w:rPr>
              <w:t>Должность</w:t>
            </w:r>
          </w:p>
        </w:tc>
        <w:tc>
          <w:tcPr>
            <w:tcW w:w="2268" w:type="dxa"/>
            <w:gridSpan w:val="2"/>
            <w:vAlign w:val="center"/>
          </w:tcPr>
          <w:p w14:paraId="3CFFF121" w14:textId="77777777" w:rsidR="008B6377" w:rsidRPr="00AB4EDF" w:rsidRDefault="008B6377" w:rsidP="000C57E7">
            <w:pPr>
              <w:tabs>
                <w:tab w:val="left" w:pos="3969"/>
              </w:tabs>
              <w:ind w:left="14"/>
              <w:jc w:val="center"/>
              <w:rPr>
                <w:rFonts w:ascii="Arial" w:hAnsi="Arial" w:cs="Arial"/>
                <w:i/>
                <w:sz w:val="22"/>
              </w:rPr>
            </w:pPr>
            <w:r w:rsidRPr="00AB4EDF">
              <w:rPr>
                <w:rFonts w:ascii="Arial" w:hAnsi="Arial" w:cs="Arial"/>
                <w:i/>
                <w:sz w:val="22"/>
              </w:rPr>
              <w:t>Дата (месяц/год)</w:t>
            </w:r>
          </w:p>
        </w:tc>
        <w:tc>
          <w:tcPr>
            <w:tcW w:w="5501" w:type="dxa"/>
            <w:vMerge w:val="restart"/>
            <w:vAlign w:val="center"/>
          </w:tcPr>
          <w:p w14:paraId="41D25169" w14:textId="77777777" w:rsidR="008B6377" w:rsidRPr="009A6582" w:rsidRDefault="008B6377" w:rsidP="000C57E7">
            <w:pPr>
              <w:tabs>
                <w:tab w:val="left" w:pos="3969"/>
              </w:tabs>
              <w:ind w:left="14"/>
              <w:jc w:val="center"/>
              <w:rPr>
                <w:rFonts w:ascii="Arial" w:hAnsi="Arial" w:cs="Arial"/>
                <w:i/>
                <w:sz w:val="22"/>
                <w:lang w:val="ru-RU"/>
              </w:rPr>
            </w:pPr>
            <w:r w:rsidRPr="009A6582">
              <w:rPr>
                <w:rFonts w:ascii="Arial" w:hAnsi="Arial" w:cs="Arial"/>
                <w:i/>
                <w:sz w:val="22"/>
                <w:lang w:val="ru-RU"/>
              </w:rPr>
              <w:t xml:space="preserve">Название учреждения </w:t>
            </w:r>
            <w:r w:rsidRPr="009A6582">
              <w:rPr>
                <w:rFonts w:ascii="Arial" w:hAnsi="Arial" w:cs="Arial"/>
                <w:i/>
                <w:sz w:val="22"/>
                <w:lang w:val="ru-RU"/>
              </w:rPr>
              <w:br/>
              <w:t xml:space="preserve">Подразделение (отделение) </w:t>
            </w:r>
            <w:r w:rsidRPr="009A6582">
              <w:rPr>
                <w:rFonts w:ascii="Arial" w:hAnsi="Arial" w:cs="Arial"/>
                <w:i/>
                <w:sz w:val="22"/>
                <w:lang w:val="ru-RU"/>
              </w:rPr>
              <w:br/>
              <w:t>Адрес</w:t>
            </w:r>
          </w:p>
        </w:tc>
      </w:tr>
      <w:tr w:rsidR="008B6377" w:rsidRPr="00AB4EDF" w14:paraId="7EA7A5A7" w14:textId="77777777" w:rsidTr="000C57E7">
        <w:tc>
          <w:tcPr>
            <w:tcW w:w="1918" w:type="dxa"/>
            <w:vMerge/>
            <w:vAlign w:val="center"/>
          </w:tcPr>
          <w:p w14:paraId="1481DC27" w14:textId="77777777" w:rsidR="008B6377" w:rsidRPr="009A6582" w:rsidRDefault="008B6377" w:rsidP="000C57E7">
            <w:pPr>
              <w:tabs>
                <w:tab w:val="left" w:pos="3969"/>
              </w:tabs>
              <w:ind w:left="14"/>
              <w:jc w:val="center"/>
              <w:rPr>
                <w:rFonts w:ascii="Arial" w:hAnsi="Arial" w:cs="Arial"/>
                <w:i/>
                <w:sz w:val="22"/>
                <w:lang w:val="ru-RU"/>
              </w:rPr>
            </w:pPr>
          </w:p>
        </w:tc>
        <w:tc>
          <w:tcPr>
            <w:tcW w:w="1134" w:type="dxa"/>
            <w:vAlign w:val="center"/>
          </w:tcPr>
          <w:p w14:paraId="54E793AA" w14:textId="77777777" w:rsidR="008B6377" w:rsidRPr="00AB4EDF" w:rsidRDefault="008B6377" w:rsidP="000C57E7">
            <w:pPr>
              <w:tabs>
                <w:tab w:val="left" w:pos="3969"/>
              </w:tabs>
              <w:ind w:left="14"/>
              <w:jc w:val="center"/>
              <w:rPr>
                <w:rFonts w:ascii="Arial" w:hAnsi="Arial" w:cs="Arial"/>
                <w:i/>
                <w:sz w:val="22"/>
              </w:rPr>
            </w:pPr>
            <w:r w:rsidRPr="00AB4EDF">
              <w:rPr>
                <w:rFonts w:ascii="Arial" w:hAnsi="Arial" w:cs="Arial"/>
                <w:i/>
                <w:sz w:val="22"/>
              </w:rPr>
              <w:t>с</w:t>
            </w:r>
          </w:p>
        </w:tc>
        <w:tc>
          <w:tcPr>
            <w:tcW w:w="1134" w:type="dxa"/>
            <w:vAlign w:val="center"/>
          </w:tcPr>
          <w:p w14:paraId="5318D63F" w14:textId="77777777" w:rsidR="008B6377" w:rsidRPr="00AB4EDF" w:rsidRDefault="008B6377" w:rsidP="000C57E7">
            <w:pPr>
              <w:tabs>
                <w:tab w:val="left" w:pos="3969"/>
              </w:tabs>
              <w:ind w:left="14"/>
              <w:jc w:val="center"/>
              <w:rPr>
                <w:rFonts w:ascii="Arial" w:hAnsi="Arial" w:cs="Arial"/>
                <w:i/>
                <w:sz w:val="22"/>
              </w:rPr>
            </w:pPr>
            <w:r w:rsidRPr="00AB4EDF">
              <w:rPr>
                <w:rFonts w:ascii="Arial" w:hAnsi="Arial" w:cs="Arial"/>
                <w:i/>
                <w:sz w:val="22"/>
              </w:rPr>
              <w:t>до</w:t>
            </w:r>
          </w:p>
        </w:tc>
        <w:tc>
          <w:tcPr>
            <w:tcW w:w="5501" w:type="dxa"/>
            <w:vMerge/>
            <w:vAlign w:val="center"/>
          </w:tcPr>
          <w:p w14:paraId="7AE00188" w14:textId="77777777" w:rsidR="008B6377" w:rsidRPr="00AB4EDF" w:rsidRDefault="008B6377" w:rsidP="000C57E7">
            <w:pPr>
              <w:tabs>
                <w:tab w:val="left" w:pos="567"/>
                <w:tab w:val="left" w:pos="3969"/>
              </w:tabs>
              <w:jc w:val="center"/>
              <w:rPr>
                <w:rFonts w:ascii="Arial" w:hAnsi="Arial" w:cs="Arial"/>
                <w:sz w:val="22"/>
              </w:rPr>
            </w:pPr>
          </w:p>
        </w:tc>
      </w:tr>
      <w:tr w:rsidR="008B6377" w:rsidRPr="00A963E4" w14:paraId="5DED9E9B" w14:textId="77777777" w:rsidTr="000C57E7">
        <w:tc>
          <w:tcPr>
            <w:tcW w:w="1918" w:type="dxa"/>
          </w:tcPr>
          <w:p w14:paraId="008B0390" w14:textId="77777777" w:rsidR="008B6377" w:rsidRPr="00BE78EF" w:rsidRDefault="00BE78EF" w:rsidP="00260B82">
            <w:pPr>
              <w:rPr>
                <w:lang w:val="ru-RU"/>
              </w:rPr>
            </w:pPr>
            <w:r>
              <w:rPr>
                <w:lang w:val="ru-RU"/>
              </w:rPr>
              <w:t>Руководитель отдела лучевой диагностики</w:t>
            </w:r>
          </w:p>
        </w:tc>
        <w:tc>
          <w:tcPr>
            <w:tcW w:w="1134" w:type="dxa"/>
          </w:tcPr>
          <w:p w14:paraId="70146395" w14:textId="77777777" w:rsidR="008B6377" w:rsidRPr="00BE78EF" w:rsidRDefault="00BE78EF" w:rsidP="000C57E7">
            <w:pPr>
              <w:jc w:val="center"/>
              <w:rPr>
                <w:lang w:val="ru-RU"/>
              </w:rPr>
            </w:pPr>
            <w:r>
              <w:rPr>
                <w:lang w:val="ru-RU"/>
              </w:rPr>
              <w:t>Февраль 2007</w:t>
            </w:r>
          </w:p>
        </w:tc>
        <w:tc>
          <w:tcPr>
            <w:tcW w:w="1134" w:type="dxa"/>
          </w:tcPr>
          <w:p w14:paraId="593D34C7" w14:textId="77777777" w:rsidR="008B6377" w:rsidRPr="00BE78EF" w:rsidRDefault="00BE78EF" w:rsidP="000C57E7">
            <w:pPr>
              <w:jc w:val="center"/>
              <w:rPr>
                <w:lang w:val="ru-RU"/>
              </w:rPr>
            </w:pPr>
            <w:r>
              <w:rPr>
                <w:lang w:val="ru-RU"/>
              </w:rPr>
              <w:t>Н.в.</w:t>
            </w:r>
          </w:p>
        </w:tc>
        <w:tc>
          <w:tcPr>
            <w:tcW w:w="5501" w:type="dxa"/>
          </w:tcPr>
          <w:p w14:paraId="1C1EA005" w14:textId="77777777" w:rsidR="008B6377" w:rsidRPr="00BE78EF" w:rsidRDefault="00BE78EF" w:rsidP="00791FDA">
            <w:pPr>
              <w:rPr>
                <w:lang w:val="ru-RU"/>
              </w:rPr>
            </w:pPr>
            <w:r>
              <w:rPr>
                <w:lang w:val="ru-RU"/>
              </w:rPr>
              <w:t>Г</w:t>
            </w:r>
            <w:r w:rsidR="00791FDA">
              <w:rPr>
                <w:lang w:val="ru-RU"/>
              </w:rPr>
              <w:t xml:space="preserve">БУЗ </w:t>
            </w:r>
            <w:r>
              <w:rPr>
                <w:lang w:val="ru-RU"/>
              </w:rPr>
              <w:t>НИИ неотложной детской хирургии и травматологии  ДЗ города Москвы</w:t>
            </w:r>
          </w:p>
        </w:tc>
      </w:tr>
      <w:tr w:rsidR="008B6377" w:rsidRPr="00791FDA" w14:paraId="26C3DC50" w14:textId="77777777" w:rsidTr="000C57E7">
        <w:tc>
          <w:tcPr>
            <w:tcW w:w="1918" w:type="dxa"/>
          </w:tcPr>
          <w:p w14:paraId="7FEA8263" w14:textId="77777777" w:rsidR="008B6377" w:rsidRPr="00A0520F" w:rsidRDefault="00A0520F" w:rsidP="000C57E7">
            <w:pPr>
              <w:rPr>
                <w:lang w:val="ru-RU"/>
              </w:rPr>
            </w:pPr>
            <w:r>
              <w:rPr>
                <w:lang w:val="ru-RU"/>
              </w:rPr>
              <w:t>Заведующий лаборатории МРТ</w:t>
            </w:r>
          </w:p>
        </w:tc>
        <w:tc>
          <w:tcPr>
            <w:tcW w:w="1134" w:type="dxa"/>
          </w:tcPr>
          <w:p w14:paraId="62990740" w14:textId="77777777" w:rsidR="008B6377" w:rsidRPr="00BE78EF" w:rsidRDefault="00A0520F" w:rsidP="000C57E7">
            <w:pPr>
              <w:jc w:val="center"/>
              <w:rPr>
                <w:lang w:val="ru-RU"/>
              </w:rPr>
            </w:pPr>
            <w:r>
              <w:rPr>
                <w:lang w:val="ru-RU"/>
              </w:rPr>
              <w:t>1990</w:t>
            </w:r>
          </w:p>
        </w:tc>
        <w:tc>
          <w:tcPr>
            <w:tcW w:w="1134" w:type="dxa"/>
          </w:tcPr>
          <w:p w14:paraId="23B802AF" w14:textId="77777777" w:rsidR="008B6377" w:rsidRPr="00BE78EF" w:rsidRDefault="00A0520F" w:rsidP="000C57E7">
            <w:pPr>
              <w:jc w:val="center"/>
              <w:rPr>
                <w:lang w:val="ru-RU"/>
              </w:rPr>
            </w:pPr>
            <w:r>
              <w:rPr>
                <w:lang w:val="ru-RU"/>
              </w:rPr>
              <w:t>2007</w:t>
            </w:r>
          </w:p>
        </w:tc>
        <w:tc>
          <w:tcPr>
            <w:tcW w:w="5501" w:type="dxa"/>
          </w:tcPr>
          <w:p w14:paraId="654BC4A5" w14:textId="77777777" w:rsidR="008B6377" w:rsidRPr="00BE78EF" w:rsidRDefault="00A0520F" w:rsidP="000C57E7">
            <w:pPr>
              <w:rPr>
                <w:lang w:val="ru-RU"/>
              </w:rPr>
            </w:pPr>
            <w:r>
              <w:rPr>
                <w:lang w:val="ru-RU"/>
              </w:rPr>
              <w:t>ЦКБ РАН</w:t>
            </w:r>
          </w:p>
        </w:tc>
      </w:tr>
      <w:tr w:rsidR="008B6377" w:rsidRPr="00A963E4" w14:paraId="16B66587" w14:textId="77777777" w:rsidTr="000C57E7">
        <w:tc>
          <w:tcPr>
            <w:tcW w:w="1918" w:type="dxa"/>
          </w:tcPr>
          <w:p w14:paraId="42E7B1E5" w14:textId="77777777" w:rsidR="008B6377" w:rsidRPr="00BE78EF" w:rsidRDefault="00A0520F" w:rsidP="000C57E7">
            <w:pPr>
              <w:rPr>
                <w:lang w:val="ru-RU"/>
              </w:rPr>
            </w:pPr>
            <w:r>
              <w:rPr>
                <w:lang w:val="ru-RU"/>
              </w:rPr>
              <w:t>Врач рентгенолог</w:t>
            </w:r>
          </w:p>
        </w:tc>
        <w:tc>
          <w:tcPr>
            <w:tcW w:w="1134" w:type="dxa"/>
          </w:tcPr>
          <w:p w14:paraId="4DA066F2" w14:textId="77777777" w:rsidR="008B6377" w:rsidRPr="00BE78EF" w:rsidRDefault="00A0520F" w:rsidP="000C57E7">
            <w:pPr>
              <w:jc w:val="center"/>
              <w:rPr>
                <w:lang w:val="ru-RU"/>
              </w:rPr>
            </w:pPr>
            <w:r>
              <w:rPr>
                <w:lang w:val="ru-RU"/>
              </w:rPr>
              <w:t>1985</w:t>
            </w:r>
          </w:p>
        </w:tc>
        <w:tc>
          <w:tcPr>
            <w:tcW w:w="1134" w:type="dxa"/>
          </w:tcPr>
          <w:p w14:paraId="1D9A3A11" w14:textId="77777777" w:rsidR="008B6377" w:rsidRPr="00BE78EF" w:rsidRDefault="00A0520F" w:rsidP="000C57E7">
            <w:pPr>
              <w:jc w:val="center"/>
              <w:rPr>
                <w:lang w:val="ru-RU"/>
              </w:rPr>
            </w:pPr>
            <w:r>
              <w:rPr>
                <w:lang w:val="ru-RU"/>
              </w:rPr>
              <w:t>1990</w:t>
            </w:r>
          </w:p>
        </w:tc>
        <w:tc>
          <w:tcPr>
            <w:tcW w:w="5501" w:type="dxa"/>
          </w:tcPr>
          <w:p w14:paraId="40B26416" w14:textId="77777777" w:rsidR="008B6377" w:rsidRPr="00BE78EF" w:rsidRDefault="00A0520F" w:rsidP="00A0520F">
            <w:pPr>
              <w:rPr>
                <w:lang w:val="ru-RU"/>
              </w:rPr>
            </w:pPr>
            <w:r>
              <w:rPr>
                <w:lang w:val="ru-RU"/>
              </w:rPr>
              <w:t>МОНИКИ им. М.Ф. Владимирского</w:t>
            </w:r>
          </w:p>
        </w:tc>
      </w:tr>
      <w:tr w:rsidR="008B6377" w:rsidRPr="00A963E4" w14:paraId="01D52B56" w14:textId="77777777" w:rsidTr="000C57E7">
        <w:tc>
          <w:tcPr>
            <w:tcW w:w="1918" w:type="dxa"/>
          </w:tcPr>
          <w:p w14:paraId="6E61B518" w14:textId="77777777" w:rsidR="008B6377" w:rsidRPr="00BE78EF" w:rsidRDefault="00A0520F" w:rsidP="000C57E7">
            <w:pPr>
              <w:rPr>
                <w:lang w:val="ru-RU"/>
              </w:rPr>
            </w:pPr>
            <w:r>
              <w:rPr>
                <w:lang w:val="ru-RU"/>
              </w:rPr>
              <w:t>Зав. отд. ангиокардиографии</w:t>
            </w:r>
          </w:p>
        </w:tc>
        <w:tc>
          <w:tcPr>
            <w:tcW w:w="1134" w:type="dxa"/>
          </w:tcPr>
          <w:p w14:paraId="356D5DBE" w14:textId="77777777" w:rsidR="008B6377" w:rsidRPr="00BE78EF" w:rsidRDefault="00A0520F" w:rsidP="000C57E7">
            <w:pPr>
              <w:jc w:val="center"/>
              <w:rPr>
                <w:lang w:val="ru-RU"/>
              </w:rPr>
            </w:pPr>
            <w:r>
              <w:rPr>
                <w:lang w:val="ru-RU"/>
              </w:rPr>
              <w:t>1977</w:t>
            </w:r>
          </w:p>
        </w:tc>
        <w:tc>
          <w:tcPr>
            <w:tcW w:w="1134" w:type="dxa"/>
          </w:tcPr>
          <w:p w14:paraId="3FB21DF6" w14:textId="77777777" w:rsidR="008B6377" w:rsidRPr="00BE78EF" w:rsidRDefault="00A0520F" w:rsidP="00A0520F">
            <w:pPr>
              <w:jc w:val="center"/>
              <w:rPr>
                <w:lang w:val="ru-RU"/>
              </w:rPr>
            </w:pPr>
            <w:r>
              <w:rPr>
                <w:lang w:val="ru-RU"/>
              </w:rPr>
              <w:t>1985</w:t>
            </w:r>
          </w:p>
        </w:tc>
        <w:tc>
          <w:tcPr>
            <w:tcW w:w="5501" w:type="dxa"/>
          </w:tcPr>
          <w:p w14:paraId="2F343B56" w14:textId="77777777" w:rsidR="008B6377" w:rsidRPr="00BE78EF" w:rsidRDefault="00A0520F" w:rsidP="000C57E7">
            <w:pPr>
              <w:rPr>
                <w:lang w:val="ru-RU"/>
              </w:rPr>
            </w:pPr>
            <w:r>
              <w:rPr>
                <w:lang w:val="ru-RU"/>
              </w:rPr>
              <w:t>НИИ СП им. Н.В.Склифосовского</w:t>
            </w:r>
          </w:p>
        </w:tc>
      </w:tr>
    </w:tbl>
    <w:p w14:paraId="69EC3497" w14:textId="77777777" w:rsidR="008B6377" w:rsidRPr="009A6582" w:rsidRDefault="008B6377" w:rsidP="008B6377">
      <w:pPr>
        <w:widowControl w:val="0"/>
        <w:numPr>
          <w:ilvl w:val="0"/>
          <w:numId w:val="1"/>
        </w:numPr>
        <w:spacing w:before="120" w:after="120"/>
        <w:ind w:left="357" w:right="278" w:hanging="357"/>
        <w:rPr>
          <w:rFonts w:ascii="Arial" w:hAnsi="Arial" w:cs="Arial"/>
          <w:snapToGrid w:val="0"/>
          <w:sz w:val="22"/>
          <w:szCs w:val="22"/>
          <w:lang w:val="ru-RU"/>
        </w:rPr>
      </w:pPr>
      <w:r w:rsidRPr="009A6582">
        <w:rPr>
          <w:rFonts w:ascii="Arial" w:hAnsi="Arial" w:cs="Arial"/>
          <w:b/>
          <w:snapToGrid w:val="0"/>
          <w:sz w:val="22"/>
          <w:szCs w:val="22"/>
          <w:lang w:val="ru-RU"/>
        </w:rPr>
        <w:t xml:space="preserve">Стаж работы: </w:t>
      </w:r>
      <w:r w:rsidRPr="009A6582">
        <w:rPr>
          <w:rFonts w:ascii="Arial" w:hAnsi="Arial" w:cs="Arial"/>
          <w:snapToGrid w:val="0"/>
          <w:sz w:val="22"/>
          <w:szCs w:val="22"/>
          <w:bdr w:val="single" w:sz="4" w:space="0" w:color="auto"/>
          <w:lang w:val="ru-RU"/>
        </w:rPr>
        <w:t>общий:</w:t>
      </w:r>
      <w:r w:rsidRPr="009A6582">
        <w:rPr>
          <w:rFonts w:ascii="Arial" w:hAnsi="Arial" w:cs="Arial"/>
          <w:snapToGrid w:val="0"/>
          <w:sz w:val="22"/>
          <w:szCs w:val="22"/>
          <w:bdr w:val="single" w:sz="4" w:space="0" w:color="auto"/>
          <w:lang w:val="ru-RU"/>
        </w:rPr>
        <w:tab/>
      </w:r>
      <w:r w:rsidR="00BE78EF">
        <w:rPr>
          <w:rFonts w:ascii="Arial" w:hAnsi="Arial" w:cs="Arial"/>
          <w:snapToGrid w:val="0"/>
          <w:sz w:val="22"/>
          <w:szCs w:val="22"/>
          <w:bdr w:val="single" w:sz="4" w:space="0" w:color="auto"/>
          <w:lang w:val="ru-RU"/>
        </w:rPr>
        <w:t xml:space="preserve">44 </w:t>
      </w:r>
      <w:r w:rsidRPr="009A6582">
        <w:rPr>
          <w:rFonts w:ascii="Arial" w:hAnsi="Arial" w:cs="Arial"/>
          <w:snapToGrid w:val="0"/>
          <w:sz w:val="22"/>
          <w:szCs w:val="22"/>
          <w:bdr w:val="single" w:sz="4" w:space="0" w:color="auto"/>
          <w:lang w:val="ru-RU"/>
        </w:rPr>
        <w:tab/>
      </w:r>
      <w:r w:rsidRPr="009A6582">
        <w:rPr>
          <w:rFonts w:ascii="Arial" w:hAnsi="Arial" w:cs="Arial"/>
          <w:snapToGrid w:val="0"/>
          <w:sz w:val="22"/>
          <w:szCs w:val="22"/>
          <w:bdr w:val="single" w:sz="4" w:space="0" w:color="auto"/>
          <w:lang w:val="ru-RU"/>
        </w:rPr>
        <w:tab/>
      </w:r>
      <w:r w:rsidRPr="009A6582">
        <w:rPr>
          <w:rFonts w:ascii="Arial" w:hAnsi="Arial" w:cs="Arial"/>
          <w:snapToGrid w:val="0"/>
          <w:sz w:val="22"/>
          <w:szCs w:val="22"/>
          <w:bdr w:val="single" w:sz="4" w:space="0" w:color="auto"/>
          <w:lang w:val="ru-RU"/>
        </w:rPr>
        <w:tab/>
        <w:t>по специальности:</w:t>
      </w:r>
      <w:r w:rsidR="00BE78EF">
        <w:rPr>
          <w:rFonts w:ascii="Arial" w:hAnsi="Arial" w:cs="Arial"/>
          <w:snapToGrid w:val="0"/>
          <w:sz w:val="22"/>
          <w:szCs w:val="22"/>
          <w:bdr w:val="single" w:sz="4" w:space="0" w:color="auto"/>
          <w:lang w:val="ru-RU"/>
        </w:rPr>
        <w:t xml:space="preserve"> 44</w:t>
      </w:r>
      <w:r w:rsidRPr="009A6582">
        <w:rPr>
          <w:rFonts w:ascii="Arial" w:hAnsi="Arial" w:cs="Arial"/>
          <w:snapToGrid w:val="0"/>
          <w:sz w:val="22"/>
          <w:szCs w:val="22"/>
          <w:bdr w:val="single" w:sz="4" w:space="0" w:color="auto"/>
          <w:lang w:val="ru-RU"/>
        </w:rPr>
        <w:tab/>
      </w:r>
      <w:r w:rsidRPr="009A6582">
        <w:rPr>
          <w:rFonts w:ascii="Arial" w:hAnsi="Arial" w:cs="Arial"/>
          <w:snapToGrid w:val="0"/>
          <w:sz w:val="22"/>
          <w:szCs w:val="22"/>
          <w:bdr w:val="single" w:sz="4" w:space="0" w:color="auto"/>
          <w:lang w:val="ru-RU"/>
        </w:rPr>
        <w:tab/>
      </w:r>
    </w:p>
    <w:p w14:paraId="25AA8776" w14:textId="77777777" w:rsidR="008B6377" w:rsidRPr="009A6582" w:rsidRDefault="008B6377" w:rsidP="008B6377">
      <w:pPr>
        <w:widowControl w:val="0"/>
        <w:numPr>
          <w:ilvl w:val="0"/>
          <w:numId w:val="1"/>
        </w:numPr>
        <w:spacing w:before="120" w:after="120"/>
        <w:ind w:left="357" w:right="278" w:hanging="357"/>
        <w:rPr>
          <w:rFonts w:ascii="Arial" w:hAnsi="Arial" w:cs="Arial"/>
          <w:b/>
          <w:snapToGrid w:val="0"/>
          <w:sz w:val="22"/>
          <w:szCs w:val="22"/>
          <w:lang w:val="ru-RU"/>
        </w:rPr>
      </w:pPr>
      <w:r w:rsidRPr="009A6582">
        <w:rPr>
          <w:rFonts w:ascii="Arial" w:hAnsi="Arial" w:cs="Arial"/>
          <w:b/>
          <w:snapToGrid w:val="0"/>
          <w:sz w:val="22"/>
          <w:szCs w:val="22"/>
          <w:lang w:val="ru-RU"/>
        </w:rPr>
        <w:t>Высшее образование, интернатура, ординатура, аспирантура, докторантура и курсы повышения квалификации, сдача сертификационных экзаменов</w:t>
      </w:r>
      <w:r w:rsidRPr="009A6582">
        <w:rPr>
          <w:rFonts w:ascii="Arial" w:hAnsi="Arial" w:cs="Arial"/>
          <w:b/>
          <w:snapToGrid w:val="0"/>
          <w:sz w:val="22"/>
          <w:szCs w:val="22"/>
          <w:lang w:val="ru-RU"/>
        </w:rPr>
        <w:br/>
      </w:r>
      <w:r w:rsidRPr="009A6582">
        <w:rPr>
          <w:rFonts w:ascii="Arial" w:hAnsi="Arial" w:cs="Arial"/>
          <w:i/>
          <w:snapToGrid w:val="0"/>
          <w:sz w:val="22"/>
          <w:szCs w:val="22"/>
          <w:lang w:val="ru-RU"/>
        </w:rPr>
        <w:t>(в обратном хронологическом порядке)</w:t>
      </w:r>
      <w:r w:rsidRPr="009A6582">
        <w:rPr>
          <w:rFonts w:ascii="Arial" w:hAnsi="Arial" w:cs="Arial"/>
          <w:b/>
          <w:snapToGrid w:val="0"/>
          <w:sz w:val="22"/>
          <w:szCs w:val="22"/>
          <w:lang w:val="ru-RU"/>
        </w:rPr>
        <w:t>:</w:t>
      </w:r>
    </w:p>
    <w:tbl>
      <w:tblPr>
        <w:tblW w:w="9687"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2"/>
        <w:gridCol w:w="2092"/>
        <w:gridCol w:w="1080"/>
        <w:gridCol w:w="1080"/>
        <w:gridCol w:w="3343"/>
      </w:tblGrid>
      <w:tr w:rsidR="008B6377" w:rsidRPr="00A963E4" w14:paraId="34CCCB2E" w14:textId="77777777" w:rsidTr="000C57E7">
        <w:trPr>
          <w:tblHeader/>
        </w:trPr>
        <w:tc>
          <w:tcPr>
            <w:tcW w:w="2092" w:type="dxa"/>
            <w:vMerge w:val="restart"/>
            <w:shd w:val="clear" w:color="auto" w:fill="auto"/>
            <w:vAlign w:val="center"/>
          </w:tcPr>
          <w:p w14:paraId="1A1B74FD" w14:textId="77777777" w:rsidR="008B6377" w:rsidRDefault="008B6377" w:rsidP="000C57E7">
            <w:pPr>
              <w:tabs>
                <w:tab w:val="left" w:pos="3969"/>
              </w:tabs>
              <w:ind w:left="14"/>
              <w:jc w:val="center"/>
            </w:pPr>
            <w:r w:rsidRPr="00AB4EDF">
              <w:rPr>
                <w:rFonts w:ascii="Arial" w:hAnsi="Arial" w:cs="Arial"/>
                <w:i/>
                <w:sz w:val="22"/>
              </w:rPr>
              <w:t>Квалификация</w:t>
            </w:r>
          </w:p>
        </w:tc>
        <w:tc>
          <w:tcPr>
            <w:tcW w:w="2092" w:type="dxa"/>
            <w:vMerge w:val="restart"/>
            <w:shd w:val="clear" w:color="auto" w:fill="auto"/>
            <w:vAlign w:val="center"/>
          </w:tcPr>
          <w:p w14:paraId="2A63CD73" w14:textId="77777777" w:rsidR="008B6377" w:rsidRPr="009A6582" w:rsidRDefault="008B6377" w:rsidP="000C57E7">
            <w:pPr>
              <w:rPr>
                <w:rFonts w:ascii="Arial" w:hAnsi="Arial" w:cs="Arial"/>
                <w:i/>
                <w:sz w:val="22"/>
                <w:lang w:val="ru-RU"/>
              </w:rPr>
            </w:pPr>
            <w:r w:rsidRPr="009A6582">
              <w:rPr>
                <w:rFonts w:ascii="Arial" w:hAnsi="Arial" w:cs="Arial"/>
                <w:i/>
                <w:sz w:val="22"/>
                <w:lang w:val="ru-RU"/>
              </w:rPr>
              <w:t>номер диплома, сертификата, дата выдачи</w:t>
            </w:r>
          </w:p>
        </w:tc>
        <w:tc>
          <w:tcPr>
            <w:tcW w:w="2160" w:type="dxa"/>
            <w:gridSpan w:val="2"/>
            <w:vAlign w:val="center"/>
          </w:tcPr>
          <w:p w14:paraId="51CD8FD1" w14:textId="77777777" w:rsidR="008B6377" w:rsidRPr="00AB4EDF" w:rsidRDefault="008B6377" w:rsidP="000C57E7">
            <w:pPr>
              <w:tabs>
                <w:tab w:val="left" w:pos="3969"/>
              </w:tabs>
              <w:ind w:left="14"/>
              <w:jc w:val="center"/>
              <w:rPr>
                <w:rFonts w:ascii="Arial" w:hAnsi="Arial" w:cs="Arial"/>
                <w:i/>
                <w:sz w:val="22"/>
              </w:rPr>
            </w:pPr>
            <w:r w:rsidRPr="00AB4EDF">
              <w:rPr>
                <w:rFonts w:ascii="Arial" w:hAnsi="Arial" w:cs="Arial"/>
                <w:i/>
                <w:sz w:val="22"/>
              </w:rPr>
              <w:t>Дата (месяц/год)</w:t>
            </w:r>
          </w:p>
        </w:tc>
        <w:tc>
          <w:tcPr>
            <w:tcW w:w="3343" w:type="dxa"/>
            <w:vMerge w:val="restart"/>
            <w:vAlign w:val="center"/>
          </w:tcPr>
          <w:p w14:paraId="56131300" w14:textId="77777777" w:rsidR="008B6377" w:rsidRPr="009A6582" w:rsidRDefault="008B6377" w:rsidP="000C57E7">
            <w:pPr>
              <w:tabs>
                <w:tab w:val="left" w:pos="3969"/>
              </w:tabs>
              <w:ind w:left="14"/>
              <w:jc w:val="center"/>
              <w:rPr>
                <w:rFonts w:ascii="Arial" w:hAnsi="Arial" w:cs="Arial"/>
                <w:i/>
                <w:sz w:val="22"/>
                <w:lang w:val="ru-RU"/>
              </w:rPr>
            </w:pPr>
            <w:r w:rsidRPr="009A6582">
              <w:rPr>
                <w:rFonts w:ascii="Arial" w:hAnsi="Arial" w:cs="Arial"/>
                <w:i/>
                <w:sz w:val="22"/>
                <w:lang w:val="ru-RU"/>
              </w:rPr>
              <w:t xml:space="preserve">Название учреждения </w:t>
            </w:r>
            <w:r w:rsidRPr="009A6582">
              <w:rPr>
                <w:rFonts w:ascii="Arial" w:hAnsi="Arial" w:cs="Arial"/>
                <w:i/>
                <w:sz w:val="22"/>
                <w:lang w:val="ru-RU"/>
              </w:rPr>
              <w:br/>
              <w:t>Факультет (отделение)</w:t>
            </w:r>
            <w:r w:rsidRPr="009A6582">
              <w:rPr>
                <w:rFonts w:ascii="Arial" w:hAnsi="Arial" w:cs="Arial"/>
                <w:i/>
                <w:sz w:val="22"/>
                <w:lang w:val="ru-RU"/>
              </w:rPr>
              <w:br/>
              <w:t>Адрес</w:t>
            </w:r>
          </w:p>
        </w:tc>
      </w:tr>
      <w:tr w:rsidR="008B6377" w:rsidRPr="00AB4EDF" w14:paraId="69EFF656" w14:textId="77777777" w:rsidTr="000C57E7">
        <w:trPr>
          <w:trHeight w:val="902"/>
          <w:tblHeader/>
        </w:trPr>
        <w:tc>
          <w:tcPr>
            <w:tcW w:w="2092" w:type="dxa"/>
            <w:vMerge/>
            <w:shd w:val="clear" w:color="auto" w:fill="auto"/>
            <w:vAlign w:val="center"/>
          </w:tcPr>
          <w:p w14:paraId="2F9B77EF" w14:textId="77777777" w:rsidR="008B6377" w:rsidRPr="009A6582" w:rsidRDefault="008B6377" w:rsidP="000C57E7">
            <w:pPr>
              <w:rPr>
                <w:rFonts w:ascii="Arial" w:hAnsi="Arial" w:cs="Arial"/>
                <w:i/>
                <w:sz w:val="22"/>
                <w:lang w:val="ru-RU"/>
              </w:rPr>
            </w:pPr>
          </w:p>
        </w:tc>
        <w:tc>
          <w:tcPr>
            <w:tcW w:w="2092" w:type="dxa"/>
            <w:vMerge/>
            <w:shd w:val="clear" w:color="auto" w:fill="auto"/>
            <w:vAlign w:val="center"/>
          </w:tcPr>
          <w:p w14:paraId="7A54C597" w14:textId="77777777" w:rsidR="008B6377" w:rsidRPr="009A6582" w:rsidRDefault="008B6377" w:rsidP="000C57E7">
            <w:pPr>
              <w:rPr>
                <w:rFonts w:ascii="Arial" w:hAnsi="Arial" w:cs="Arial"/>
                <w:i/>
                <w:sz w:val="22"/>
                <w:lang w:val="ru-RU"/>
              </w:rPr>
            </w:pPr>
          </w:p>
        </w:tc>
        <w:tc>
          <w:tcPr>
            <w:tcW w:w="1080" w:type="dxa"/>
            <w:vAlign w:val="center"/>
          </w:tcPr>
          <w:p w14:paraId="212D33C9" w14:textId="77777777" w:rsidR="008B6377" w:rsidRPr="00AB4EDF" w:rsidRDefault="008B6377" w:rsidP="000C57E7">
            <w:pPr>
              <w:tabs>
                <w:tab w:val="left" w:pos="3969"/>
              </w:tabs>
              <w:ind w:left="14"/>
              <w:jc w:val="center"/>
              <w:rPr>
                <w:rFonts w:ascii="Arial" w:hAnsi="Arial" w:cs="Arial"/>
                <w:i/>
                <w:sz w:val="22"/>
              </w:rPr>
            </w:pPr>
            <w:r w:rsidRPr="00AB4EDF">
              <w:rPr>
                <w:rFonts w:ascii="Arial" w:hAnsi="Arial" w:cs="Arial"/>
                <w:i/>
                <w:sz w:val="22"/>
              </w:rPr>
              <w:t>с</w:t>
            </w:r>
          </w:p>
        </w:tc>
        <w:tc>
          <w:tcPr>
            <w:tcW w:w="1080" w:type="dxa"/>
            <w:vAlign w:val="center"/>
          </w:tcPr>
          <w:p w14:paraId="5E28584B" w14:textId="77777777" w:rsidR="008B6377" w:rsidRPr="00AB4EDF" w:rsidRDefault="008B6377" w:rsidP="000C57E7">
            <w:pPr>
              <w:tabs>
                <w:tab w:val="left" w:pos="3969"/>
              </w:tabs>
              <w:ind w:left="14"/>
              <w:jc w:val="center"/>
              <w:rPr>
                <w:rFonts w:ascii="Arial" w:hAnsi="Arial" w:cs="Arial"/>
                <w:i/>
                <w:sz w:val="22"/>
              </w:rPr>
            </w:pPr>
            <w:r w:rsidRPr="00AB4EDF">
              <w:rPr>
                <w:rFonts w:ascii="Arial" w:hAnsi="Arial" w:cs="Arial"/>
                <w:i/>
                <w:sz w:val="22"/>
              </w:rPr>
              <w:t>до</w:t>
            </w:r>
          </w:p>
        </w:tc>
        <w:tc>
          <w:tcPr>
            <w:tcW w:w="3343" w:type="dxa"/>
            <w:vMerge/>
          </w:tcPr>
          <w:p w14:paraId="4CD030E1" w14:textId="77777777" w:rsidR="008B6377" w:rsidRPr="00AB4EDF" w:rsidRDefault="008B6377" w:rsidP="000C57E7">
            <w:pPr>
              <w:tabs>
                <w:tab w:val="left" w:pos="567"/>
                <w:tab w:val="left" w:pos="3969"/>
              </w:tabs>
              <w:jc w:val="center"/>
              <w:rPr>
                <w:rFonts w:ascii="Arial" w:hAnsi="Arial" w:cs="Arial"/>
                <w:sz w:val="22"/>
              </w:rPr>
            </w:pPr>
          </w:p>
        </w:tc>
      </w:tr>
      <w:tr w:rsidR="008B6377" w:rsidRPr="00791FDA" w14:paraId="2946D888" w14:textId="77777777" w:rsidTr="000C57E7">
        <w:tc>
          <w:tcPr>
            <w:tcW w:w="2092" w:type="dxa"/>
            <w:shd w:val="clear" w:color="auto" w:fill="auto"/>
          </w:tcPr>
          <w:p w14:paraId="35CA2FD6" w14:textId="77777777" w:rsidR="008B6377" w:rsidRPr="00791FDA" w:rsidRDefault="00791FDA" w:rsidP="00791FDA">
            <w:pPr>
              <w:rPr>
                <w:lang w:val="ru-RU"/>
              </w:rPr>
            </w:pPr>
            <w:r>
              <w:rPr>
                <w:lang w:val="ru-RU"/>
              </w:rPr>
              <w:t>Врач лечебник</w:t>
            </w:r>
          </w:p>
        </w:tc>
        <w:tc>
          <w:tcPr>
            <w:tcW w:w="2092" w:type="dxa"/>
            <w:shd w:val="clear" w:color="auto" w:fill="auto"/>
          </w:tcPr>
          <w:p w14:paraId="289A027B" w14:textId="77777777" w:rsidR="008B6377" w:rsidRPr="00791FDA" w:rsidRDefault="00791FDA" w:rsidP="000C57E7">
            <w:pPr>
              <w:rPr>
                <w:lang w:val="ru-RU"/>
              </w:rPr>
            </w:pPr>
            <w:r>
              <w:rPr>
                <w:lang w:val="ru-RU"/>
              </w:rPr>
              <w:t>Диплом</w:t>
            </w:r>
            <w:r>
              <w:t xml:space="preserve"> P</w:t>
            </w:r>
            <w:r>
              <w:rPr>
                <w:lang w:val="ru-RU"/>
              </w:rPr>
              <w:t xml:space="preserve"> №160691</w:t>
            </w:r>
          </w:p>
        </w:tc>
        <w:tc>
          <w:tcPr>
            <w:tcW w:w="1080" w:type="dxa"/>
          </w:tcPr>
          <w:p w14:paraId="375DE514" w14:textId="77777777" w:rsidR="008B6377" w:rsidRPr="00791FDA" w:rsidRDefault="0058563C" w:rsidP="0058563C">
            <w:pPr>
              <w:jc w:val="center"/>
              <w:rPr>
                <w:lang w:val="ru-RU"/>
              </w:rPr>
            </w:pPr>
            <w:r>
              <w:rPr>
                <w:lang w:val="ru-RU"/>
              </w:rPr>
              <w:t>09.</w:t>
            </w:r>
            <w:r w:rsidR="00791FDA">
              <w:rPr>
                <w:lang w:val="ru-RU"/>
              </w:rPr>
              <w:t>19</w:t>
            </w:r>
            <w:r>
              <w:rPr>
                <w:lang w:val="ru-RU"/>
              </w:rPr>
              <w:t>68</w:t>
            </w:r>
          </w:p>
        </w:tc>
        <w:tc>
          <w:tcPr>
            <w:tcW w:w="1080" w:type="dxa"/>
          </w:tcPr>
          <w:p w14:paraId="2829F32E" w14:textId="77777777" w:rsidR="008B6377" w:rsidRPr="0058563C" w:rsidRDefault="0058563C" w:rsidP="000C57E7">
            <w:pPr>
              <w:jc w:val="center"/>
              <w:rPr>
                <w:lang w:val="ru-RU"/>
              </w:rPr>
            </w:pPr>
            <w:r>
              <w:rPr>
                <w:lang w:val="ru-RU"/>
              </w:rPr>
              <w:t>06.1974</w:t>
            </w:r>
          </w:p>
        </w:tc>
        <w:tc>
          <w:tcPr>
            <w:tcW w:w="3343" w:type="dxa"/>
          </w:tcPr>
          <w:p w14:paraId="6C62E70D" w14:textId="77777777" w:rsidR="008B6377" w:rsidRPr="00791FDA" w:rsidRDefault="00791FDA" w:rsidP="00791FDA">
            <w:pPr>
              <w:rPr>
                <w:lang w:val="ru-RU"/>
              </w:rPr>
            </w:pPr>
            <w:r>
              <w:rPr>
                <w:lang w:val="ru-RU"/>
              </w:rPr>
              <w:t>Таджикский Государственный  медицинский институт и. Абу али ибн Сино, лечебный факультет. Тадж. ССР, г. Душанбе</w:t>
            </w:r>
          </w:p>
        </w:tc>
      </w:tr>
      <w:tr w:rsidR="00260B82" w:rsidRPr="00791FDA" w14:paraId="1AC07C2E" w14:textId="77777777" w:rsidTr="000C57E7">
        <w:tc>
          <w:tcPr>
            <w:tcW w:w="2092" w:type="dxa"/>
            <w:shd w:val="clear" w:color="auto" w:fill="auto"/>
          </w:tcPr>
          <w:p w14:paraId="1DEDA829" w14:textId="77777777" w:rsidR="00260B82" w:rsidRPr="00721FF1" w:rsidRDefault="00260B82" w:rsidP="00260B82">
            <w:pPr>
              <w:rPr>
                <w:lang w:val="ru-RU"/>
              </w:rPr>
            </w:pPr>
            <w:r>
              <w:rPr>
                <w:lang w:val="ru-RU"/>
              </w:rPr>
              <w:t>профессора</w:t>
            </w:r>
          </w:p>
        </w:tc>
        <w:tc>
          <w:tcPr>
            <w:tcW w:w="2092" w:type="dxa"/>
            <w:shd w:val="clear" w:color="auto" w:fill="auto"/>
          </w:tcPr>
          <w:p w14:paraId="4158DCB3" w14:textId="77777777" w:rsidR="00260B82" w:rsidRPr="00260B82" w:rsidRDefault="00260B82" w:rsidP="00260B82">
            <w:pPr>
              <w:rPr>
                <w:lang w:val="ru-RU"/>
              </w:rPr>
            </w:pPr>
            <w:r w:rsidRPr="00260B82">
              <w:rPr>
                <w:lang w:val="ru-RU"/>
              </w:rPr>
              <w:t>Аттестат пс №00083</w:t>
            </w:r>
          </w:p>
        </w:tc>
        <w:tc>
          <w:tcPr>
            <w:tcW w:w="1080" w:type="dxa"/>
          </w:tcPr>
          <w:p w14:paraId="09179486" w14:textId="77777777" w:rsidR="00260B82" w:rsidRPr="00260B82" w:rsidRDefault="00260B82" w:rsidP="00260B82">
            <w:pPr>
              <w:jc w:val="center"/>
              <w:rPr>
                <w:lang w:val="ru-RU"/>
              </w:rPr>
            </w:pPr>
            <w:r w:rsidRPr="00260B82">
              <w:rPr>
                <w:lang w:val="ru-RU"/>
              </w:rPr>
              <w:t>12  1999</w:t>
            </w:r>
          </w:p>
        </w:tc>
        <w:tc>
          <w:tcPr>
            <w:tcW w:w="1080" w:type="dxa"/>
          </w:tcPr>
          <w:p w14:paraId="68A995D2" w14:textId="77777777" w:rsidR="00260B82" w:rsidRPr="00260B82" w:rsidRDefault="00260B82" w:rsidP="00260B82">
            <w:pPr>
              <w:jc w:val="center"/>
              <w:rPr>
                <w:color w:val="FF0000"/>
              </w:rPr>
            </w:pPr>
          </w:p>
        </w:tc>
        <w:tc>
          <w:tcPr>
            <w:tcW w:w="3343" w:type="dxa"/>
          </w:tcPr>
          <w:p w14:paraId="4CE57B85" w14:textId="77777777" w:rsidR="00260B82" w:rsidRPr="00791FDA" w:rsidRDefault="00260B82" w:rsidP="000C57E7">
            <w:pPr>
              <w:rPr>
                <w:lang w:val="ru-RU"/>
              </w:rPr>
            </w:pPr>
            <w:r>
              <w:rPr>
                <w:lang w:val="ru-RU"/>
              </w:rPr>
              <w:t>Москва</w:t>
            </w:r>
          </w:p>
        </w:tc>
      </w:tr>
      <w:tr w:rsidR="00260B82" w:rsidRPr="00791FDA" w14:paraId="15EBDF65" w14:textId="77777777" w:rsidTr="000C57E7">
        <w:tc>
          <w:tcPr>
            <w:tcW w:w="2092" w:type="dxa"/>
            <w:shd w:val="clear" w:color="auto" w:fill="auto"/>
          </w:tcPr>
          <w:p w14:paraId="6568A289" w14:textId="77777777" w:rsidR="00260B82" w:rsidRPr="00721FF1" w:rsidRDefault="00260B82" w:rsidP="00260B82">
            <w:pPr>
              <w:rPr>
                <w:lang w:val="ru-RU"/>
              </w:rPr>
            </w:pPr>
            <w:r>
              <w:rPr>
                <w:lang w:val="ru-RU"/>
              </w:rPr>
              <w:t>д.м.н</w:t>
            </w:r>
          </w:p>
        </w:tc>
        <w:tc>
          <w:tcPr>
            <w:tcW w:w="2092" w:type="dxa"/>
            <w:shd w:val="clear" w:color="auto" w:fill="auto"/>
          </w:tcPr>
          <w:p w14:paraId="7A3059F4" w14:textId="77777777" w:rsidR="00260B82" w:rsidRPr="00260B82" w:rsidRDefault="00260B82" w:rsidP="00260B82">
            <w:pPr>
              <w:rPr>
                <w:lang w:val="ru-RU"/>
              </w:rPr>
            </w:pPr>
            <w:r w:rsidRPr="00260B82">
              <w:rPr>
                <w:lang w:val="ru-RU"/>
              </w:rPr>
              <w:t>Диплом ДК №001542</w:t>
            </w:r>
          </w:p>
        </w:tc>
        <w:tc>
          <w:tcPr>
            <w:tcW w:w="1080" w:type="dxa"/>
          </w:tcPr>
          <w:p w14:paraId="2BF7CCF8" w14:textId="77777777" w:rsidR="00260B82" w:rsidRPr="00260B82" w:rsidRDefault="00260B82" w:rsidP="00260B82">
            <w:pPr>
              <w:jc w:val="center"/>
              <w:rPr>
                <w:lang w:val="ru-RU"/>
              </w:rPr>
            </w:pPr>
            <w:r w:rsidRPr="00260B82">
              <w:rPr>
                <w:lang w:val="ru-RU"/>
              </w:rPr>
              <w:t>04 1995</w:t>
            </w:r>
          </w:p>
        </w:tc>
        <w:tc>
          <w:tcPr>
            <w:tcW w:w="1080" w:type="dxa"/>
          </w:tcPr>
          <w:p w14:paraId="5C7F0C26" w14:textId="77777777" w:rsidR="00260B82" w:rsidRPr="00260B82" w:rsidRDefault="00260B82" w:rsidP="00260B82">
            <w:pPr>
              <w:jc w:val="center"/>
              <w:rPr>
                <w:color w:val="FF0000"/>
              </w:rPr>
            </w:pPr>
          </w:p>
        </w:tc>
        <w:tc>
          <w:tcPr>
            <w:tcW w:w="3343" w:type="dxa"/>
          </w:tcPr>
          <w:p w14:paraId="110207A4" w14:textId="77777777" w:rsidR="00260B82" w:rsidRPr="00791FDA" w:rsidRDefault="00260B82" w:rsidP="000C57E7">
            <w:pPr>
              <w:rPr>
                <w:lang w:val="ru-RU"/>
              </w:rPr>
            </w:pPr>
            <w:r>
              <w:rPr>
                <w:lang w:val="ru-RU"/>
              </w:rPr>
              <w:t>Моска</w:t>
            </w:r>
          </w:p>
        </w:tc>
      </w:tr>
      <w:tr w:rsidR="00260B82" w:rsidRPr="00791FDA" w14:paraId="4839871B" w14:textId="77777777" w:rsidTr="000C57E7">
        <w:tc>
          <w:tcPr>
            <w:tcW w:w="2092" w:type="dxa"/>
            <w:shd w:val="clear" w:color="auto" w:fill="auto"/>
          </w:tcPr>
          <w:p w14:paraId="14E5DDBE" w14:textId="77777777" w:rsidR="00260B82" w:rsidRDefault="00260B82" w:rsidP="00260B82">
            <w:r>
              <w:rPr>
                <w:lang w:val="ru-RU"/>
              </w:rPr>
              <w:t>клиническая ординатура</w:t>
            </w:r>
          </w:p>
        </w:tc>
        <w:tc>
          <w:tcPr>
            <w:tcW w:w="2092" w:type="dxa"/>
            <w:shd w:val="clear" w:color="auto" w:fill="auto"/>
          </w:tcPr>
          <w:p w14:paraId="51787067" w14:textId="77777777" w:rsidR="00260B82" w:rsidRPr="00721FF1" w:rsidRDefault="00260B82" w:rsidP="00260B82">
            <w:pPr>
              <w:rPr>
                <w:lang w:val="ru-RU"/>
              </w:rPr>
            </w:pPr>
            <w:r>
              <w:rPr>
                <w:lang w:val="ru-RU"/>
              </w:rPr>
              <w:t>Удостоверение №КО-74</w:t>
            </w:r>
            <w:r w:rsidR="00A0520F">
              <w:rPr>
                <w:lang w:val="ru-RU"/>
              </w:rPr>
              <w:t xml:space="preserve">                                                   </w:t>
            </w:r>
          </w:p>
        </w:tc>
        <w:tc>
          <w:tcPr>
            <w:tcW w:w="1080" w:type="dxa"/>
          </w:tcPr>
          <w:p w14:paraId="147D09F8" w14:textId="77777777" w:rsidR="00260B82" w:rsidRPr="00721FF1" w:rsidRDefault="00260B82" w:rsidP="00260B82">
            <w:pPr>
              <w:rPr>
                <w:lang w:val="ru-RU"/>
              </w:rPr>
            </w:pPr>
            <w:r>
              <w:rPr>
                <w:lang w:val="ru-RU"/>
              </w:rPr>
              <w:t xml:space="preserve">  09.1974   </w:t>
            </w:r>
          </w:p>
        </w:tc>
        <w:tc>
          <w:tcPr>
            <w:tcW w:w="1080" w:type="dxa"/>
          </w:tcPr>
          <w:p w14:paraId="1BF42DD0" w14:textId="77777777" w:rsidR="00260B82" w:rsidRPr="00721FF1" w:rsidRDefault="00260B82" w:rsidP="00260B82">
            <w:pPr>
              <w:jc w:val="center"/>
              <w:rPr>
                <w:lang w:val="ru-RU"/>
              </w:rPr>
            </w:pPr>
            <w:r>
              <w:rPr>
                <w:lang w:val="ru-RU"/>
              </w:rPr>
              <w:t>06.1976</w:t>
            </w:r>
          </w:p>
        </w:tc>
        <w:tc>
          <w:tcPr>
            <w:tcW w:w="3343" w:type="dxa"/>
          </w:tcPr>
          <w:p w14:paraId="018E3951" w14:textId="77777777" w:rsidR="00260B82" w:rsidRPr="00791FDA" w:rsidRDefault="00260B82" w:rsidP="000C57E7">
            <w:pPr>
              <w:rPr>
                <w:lang w:val="ru-RU"/>
              </w:rPr>
            </w:pPr>
          </w:p>
        </w:tc>
      </w:tr>
    </w:tbl>
    <w:p w14:paraId="6200F6DE" w14:textId="77777777" w:rsidR="008B6377" w:rsidRPr="009A6582" w:rsidRDefault="008B6377" w:rsidP="008B6377">
      <w:pPr>
        <w:pageBreakBefore/>
        <w:widowControl w:val="0"/>
        <w:numPr>
          <w:ilvl w:val="0"/>
          <w:numId w:val="1"/>
        </w:numPr>
        <w:spacing w:before="120" w:after="120"/>
        <w:ind w:left="357" w:right="278" w:hanging="357"/>
        <w:rPr>
          <w:rFonts w:ascii="Arial" w:hAnsi="Arial" w:cs="Arial"/>
          <w:b/>
          <w:snapToGrid w:val="0"/>
          <w:sz w:val="22"/>
          <w:szCs w:val="22"/>
          <w:lang w:val="ru-RU"/>
        </w:rPr>
      </w:pPr>
      <w:r w:rsidRPr="009A6582">
        <w:rPr>
          <w:rFonts w:ascii="Arial" w:hAnsi="Arial" w:cs="Arial"/>
          <w:b/>
          <w:snapToGrid w:val="0"/>
          <w:sz w:val="22"/>
          <w:szCs w:val="22"/>
          <w:lang w:val="ru-RU"/>
        </w:rPr>
        <w:lastRenderedPageBreak/>
        <w:t xml:space="preserve">Участие в семинарах, тренингах, курсах по вопросам проведения клинических исследований </w:t>
      </w:r>
      <w:r w:rsidRPr="009A6582">
        <w:rPr>
          <w:rFonts w:ascii="Arial" w:hAnsi="Arial" w:cs="Arial"/>
          <w:i/>
          <w:snapToGrid w:val="0"/>
          <w:sz w:val="22"/>
          <w:szCs w:val="22"/>
          <w:lang w:val="ru-RU"/>
        </w:rPr>
        <w:t>(в обратном хронологическом порядке)</w:t>
      </w:r>
      <w:r w:rsidRPr="009A6582">
        <w:rPr>
          <w:rFonts w:ascii="Arial" w:hAnsi="Arial" w:cs="Arial"/>
          <w:b/>
          <w:snapToGrid w:val="0"/>
          <w:sz w:val="22"/>
          <w:szCs w:val="22"/>
          <w:lang w:val="ru-RU"/>
        </w:rPr>
        <w:t>:</w:t>
      </w:r>
    </w:p>
    <w:tbl>
      <w:tblPr>
        <w:tblW w:w="9687"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72"/>
        <w:gridCol w:w="1145"/>
        <w:gridCol w:w="1286"/>
        <w:gridCol w:w="3084"/>
      </w:tblGrid>
      <w:tr w:rsidR="008B6377" w:rsidRPr="00A963E4" w14:paraId="1A6D52E0" w14:textId="77777777" w:rsidTr="00A963E4">
        <w:trPr>
          <w:tblHeader/>
        </w:trPr>
        <w:tc>
          <w:tcPr>
            <w:tcW w:w="4172" w:type="dxa"/>
            <w:vMerge w:val="restart"/>
            <w:vAlign w:val="center"/>
          </w:tcPr>
          <w:p w14:paraId="5A0B82B5" w14:textId="77777777" w:rsidR="008B6377" w:rsidRPr="00AB4EDF" w:rsidRDefault="008B6377" w:rsidP="000C57E7">
            <w:pPr>
              <w:tabs>
                <w:tab w:val="left" w:pos="3969"/>
              </w:tabs>
              <w:ind w:left="14"/>
              <w:jc w:val="center"/>
              <w:rPr>
                <w:rFonts w:ascii="Arial" w:hAnsi="Arial" w:cs="Arial"/>
                <w:i/>
                <w:sz w:val="22"/>
              </w:rPr>
            </w:pPr>
            <w:r w:rsidRPr="00AB4EDF">
              <w:rPr>
                <w:rFonts w:ascii="Arial" w:hAnsi="Arial" w:cs="Arial"/>
                <w:i/>
                <w:sz w:val="22"/>
              </w:rPr>
              <w:t>Название</w:t>
            </w:r>
          </w:p>
        </w:tc>
        <w:tc>
          <w:tcPr>
            <w:tcW w:w="2431" w:type="dxa"/>
            <w:gridSpan w:val="2"/>
            <w:vAlign w:val="center"/>
          </w:tcPr>
          <w:p w14:paraId="06A22E5A" w14:textId="77777777" w:rsidR="008B6377" w:rsidRPr="00AB4EDF" w:rsidRDefault="008B6377" w:rsidP="000C57E7">
            <w:pPr>
              <w:tabs>
                <w:tab w:val="left" w:pos="3969"/>
              </w:tabs>
              <w:ind w:left="14"/>
              <w:jc w:val="center"/>
              <w:rPr>
                <w:rFonts w:ascii="Arial" w:hAnsi="Arial" w:cs="Arial"/>
                <w:i/>
                <w:sz w:val="22"/>
              </w:rPr>
            </w:pPr>
            <w:r w:rsidRPr="00AB4EDF">
              <w:rPr>
                <w:rFonts w:ascii="Arial" w:hAnsi="Arial" w:cs="Arial"/>
                <w:i/>
                <w:sz w:val="22"/>
              </w:rPr>
              <w:t>Дата (месяц/год)</w:t>
            </w:r>
          </w:p>
        </w:tc>
        <w:tc>
          <w:tcPr>
            <w:tcW w:w="3084" w:type="dxa"/>
            <w:vAlign w:val="center"/>
          </w:tcPr>
          <w:p w14:paraId="16D8E8F2" w14:textId="77777777" w:rsidR="008B6377" w:rsidRPr="009A6582" w:rsidRDefault="008B6377" w:rsidP="000C57E7">
            <w:pPr>
              <w:tabs>
                <w:tab w:val="left" w:pos="3969"/>
              </w:tabs>
              <w:ind w:left="14"/>
              <w:jc w:val="center"/>
              <w:rPr>
                <w:rFonts w:ascii="Arial" w:hAnsi="Arial" w:cs="Arial"/>
                <w:i/>
                <w:sz w:val="22"/>
                <w:lang w:val="ru-RU"/>
              </w:rPr>
            </w:pPr>
            <w:r w:rsidRPr="009A6582">
              <w:rPr>
                <w:rFonts w:ascii="Arial" w:hAnsi="Arial" w:cs="Arial"/>
                <w:i/>
                <w:sz w:val="22"/>
                <w:lang w:val="ru-RU"/>
              </w:rPr>
              <w:t>Название учебного заведения/организации,</w:t>
            </w:r>
            <w:r w:rsidRPr="009A6582">
              <w:rPr>
                <w:rFonts w:ascii="Arial" w:hAnsi="Arial" w:cs="Arial"/>
                <w:i/>
                <w:sz w:val="22"/>
                <w:lang w:val="ru-RU"/>
              </w:rPr>
              <w:br/>
              <w:t>адрес (город)</w:t>
            </w:r>
          </w:p>
        </w:tc>
      </w:tr>
      <w:tr w:rsidR="008B6377" w:rsidRPr="00AB4EDF" w14:paraId="7F2A5217" w14:textId="77777777" w:rsidTr="00A963E4">
        <w:trPr>
          <w:tblHeader/>
        </w:trPr>
        <w:tc>
          <w:tcPr>
            <w:tcW w:w="4172" w:type="dxa"/>
            <w:vMerge/>
            <w:vAlign w:val="center"/>
          </w:tcPr>
          <w:p w14:paraId="6F110F5F" w14:textId="77777777" w:rsidR="008B6377" w:rsidRPr="009A6582" w:rsidRDefault="008B6377" w:rsidP="000C57E7">
            <w:pPr>
              <w:tabs>
                <w:tab w:val="left" w:pos="3969"/>
              </w:tabs>
              <w:ind w:left="14"/>
              <w:jc w:val="center"/>
              <w:rPr>
                <w:rFonts w:ascii="Arial" w:hAnsi="Arial" w:cs="Arial"/>
                <w:i/>
                <w:sz w:val="22"/>
                <w:lang w:val="ru-RU"/>
              </w:rPr>
            </w:pPr>
          </w:p>
        </w:tc>
        <w:tc>
          <w:tcPr>
            <w:tcW w:w="1145" w:type="dxa"/>
            <w:vAlign w:val="center"/>
          </w:tcPr>
          <w:p w14:paraId="7C87B1F5" w14:textId="77777777" w:rsidR="008B6377" w:rsidRPr="00AB4EDF" w:rsidRDefault="008B6377" w:rsidP="000C57E7">
            <w:pPr>
              <w:tabs>
                <w:tab w:val="left" w:pos="3969"/>
              </w:tabs>
              <w:ind w:left="14"/>
              <w:jc w:val="center"/>
              <w:rPr>
                <w:rFonts w:ascii="Arial" w:hAnsi="Arial" w:cs="Arial"/>
                <w:i/>
                <w:sz w:val="22"/>
              </w:rPr>
            </w:pPr>
            <w:r w:rsidRPr="00AB4EDF">
              <w:rPr>
                <w:rFonts w:ascii="Arial" w:hAnsi="Arial" w:cs="Arial"/>
                <w:i/>
                <w:sz w:val="22"/>
              </w:rPr>
              <w:t>с</w:t>
            </w:r>
          </w:p>
        </w:tc>
        <w:tc>
          <w:tcPr>
            <w:tcW w:w="1286" w:type="dxa"/>
            <w:vAlign w:val="center"/>
          </w:tcPr>
          <w:p w14:paraId="7CC30D58" w14:textId="77777777" w:rsidR="008B6377" w:rsidRPr="00AB4EDF" w:rsidRDefault="008B6377" w:rsidP="000C57E7">
            <w:pPr>
              <w:tabs>
                <w:tab w:val="left" w:pos="3969"/>
              </w:tabs>
              <w:ind w:left="14"/>
              <w:jc w:val="center"/>
              <w:rPr>
                <w:rFonts w:ascii="Arial" w:hAnsi="Arial" w:cs="Arial"/>
                <w:i/>
                <w:sz w:val="22"/>
              </w:rPr>
            </w:pPr>
            <w:r w:rsidRPr="00AB4EDF">
              <w:rPr>
                <w:rFonts w:ascii="Arial" w:hAnsi="Arial" w:cs="Arial"/>
                <w:i/>
                <w:sz w:val="22"/>
              </w:rPr>
              <w:t>до</w:t>
            </w:r>
          </w:p>
        </w:tc>
        <w:tc>
          <w:tcPr>
            <w:tcW w:w="3084" w:type="dxa"/>
          </w:tcPr>
          <w:p w14:paraId="61E3E739" w14:textId="77777777" w:rsidR="008B6377" w:rsidRPr="00AB4EDF" w:rsidRDefault="008B6377" w:rsidP="000C57E7">
            <w:pPr>
              <w:tabs>
                <w:tab w:val="left" w:pos="567"/>
                <w:tab w:val="left" w:pos="3969"/>
              </w:tabs>
              <w:jc w:val="center"/>
              <w:rPr>
                <w:rFonts w:ascii="Arial" w:hAnsi="Arial" w:cs="Arial"/>
                <w:sz w:val="22"/>
              </w:rPr>
            </w:pPr>
          </w:p>
        </w:tc>
      </w:tr>
      <w:tr w:rsidR="008B6377" w:rsidRPr="00A963E4" w14:paraId="64AF4C82" w14:textId="77777777" w:rsidTr="00A963E4">
        <w:tc>
          <w:tcPr>
            <w:tcW w:w="4172" w:type="dxa"/>
          </w:tcPr>
          <w:p w14:paraId="159C3B23" w14:textId="384C80F8" w:rsidR="008B6377" w:rsidRPr="00BE78EF" w:rsidRDefault="00A963E4" w:rsidP="000C57E7">
            <w:pPr>
              <w:rPr>
                <w:lang w:val="ru-RU"/>
              </w:rPr>
            </w:pPr>
            <w:r w:rsidRPr="00A963E4">
              <w:rPr>
                <w:lang w:val="ru-RU"/>
              </w:rPr>
              <w:t>«Организации и проведение клинических исследований по международными правилам надлежащей клинической практики GCP»</w:t>
            </w:r>
          </w:p>
        </w:tc>
        <w:tc>
          <w:tcPr>
            <w:tcW w:w="1145" w:type="dxa"/>
          </w:tcPr>
          <w:p w14:paraId="25956E15" w14:textId="5709F699" w:rsidR="008B6377" w:rsidRPr="00A963E4" w:rsidRDefault="00A963E4" w:rsidP="000C57E7">
            <w:pPr>
              <w:jc w:val="center"/>
              <w:rPr>
                <w:lang w:val="ru-RU"/>
              </w:rPr>
            </w:pPr>
            <w:r>
              <w:rPr>
                <w:lang w:val="ru-RU"/>
              </w:rPr>
              <w:t>05.12.2022</w:t>
            </w:r>
          </w:p>
        </w:tc>
        <w:tc>
          <w:tcPr>
            <w:tcW w:w="1286" w:type="dxa"/>
          </w:tcPr>
          <w:p w14:paraId="70ACD03A" w14:textId="39C7236B" w:rsidR="008B6377" w:rsidRPr="00A963E4" w:rsidRDefault="00A963E4" w:rsidP="000C57E7">
            <w:pPr>
              <w:jc w:val="center"/>
              <w:rPr>
                <w:lang w:val="ru-RU"/>
              </w:rPr>
            </w:pPr>
            <w:r>
              <w:rPr>
                <w:lang w:val="ru-RU"/>
              </w:rPr>
              <w:t>16.12.2022</w:t>
            </w:r>
          </w:p>
        </w:tc>
        <w:tc>
          <w:tcPr>
            <w:tcW w:w="3084" w:type="dxa"/>
          </w:tcPr>
          <w:p w14:paraId="30BD2E8B" w14:textId="60A49FCE" w:rsidR="008B6377" w:rsidRPr="00A963E4" w:rsidRDefault="00A963E4" w:rsidP="000C57E7">
            <w:pPr>
              <w:rPr>
                <w:lang w:val="ru-RU"/>
              </w:rPr>
            </w:pPr>
            <w:r w:rsidRPr="00A963E4">
              <w:rPr>
                <w:lang w:val="ru-RU"/>
              </w:rPr>
              <w:t>ГБУ "НИИОЗММ ДЗМ", Москва</w:t>
            </w:r>
          </w:p>
        </w:tc>
      </w:tr>
      <w:tr w:rsidR="008B6377" w:rsidRPr="00A963E4" w14:paraId="7ADDA430" w14:textId="77777777" w:rsidTr="00A963E4">
        <w:tc>
          <w:tcPr>
            <w:tcW w:w="4172" w:type="dxa"/>
          </w:tcPr>
          <w:p w14:paraId="3416F20A" w14:textId="77777777" w:rsidR="008B6377" w:rsidRPr="00A963E4" w:rsidRDefault="008B6377" w:rsidP="000C57E7">
            <w:pPr>
              <w:rPr>
                <w:lang w:val="ru-RU"/>
              </w:rPr>
            </w:pPr>
          </w:p>
        </w:tc>
        <w:tc>
          <w:tcPr>
            <w:tcW w:w="1145" w:type="dxa"/>
          </w:tcPr>
          <w:p w14:paraId="6F50492A" w14:textId="77777777" w:rsidR="008B6377" w:rsidRPr="00A963E4" w:rsidRDefault="008B6377" w:rsidP="000C57E7">
            <w:pPr>
              <w:jc w:val="center"/>
              <w:rPr>
                <w:lang w:val="ru-RU"/>
              </w:rPr>
            </w:pPr>
          </w:p>
        </w:tc>
        <w:tc>
          <w:tcPr>
            <w:tcW w:w="1286" w:type="dxa"/>
          </w:tcPr>
          <w:p w14:paraId="7613C0CC" w14:textId="77777777" w:rsidR="008B6377" w:rsidRPr="00A963E4" w:rsidRDefault="008B6377" w:rsidP="000C57E7">
            <w:pPr>
              <w:jc w:val="center"/>
              <w:rPr>
                <w:lang w:val="ru-RU"/>
              </w:rPr>
            </w:pPr>
          </w:p>
        </w:tc>
        <w:tc>
          <w:tcPr>
            <w:tcW w:w="3084" w:type="dxa"/>
          </w:tcPr>
          <w:p w14:paraId="6ED84BB7" w14:textId="77777777" w:rsidR="008B6377" w:rsidRPr="00A963E4" w:rsidRDefault="008B6377" w:rsidP="000C57E7">
            <w:pPr>
              <w:rPr>
                <w:lang w:val="ru-RU"/>
              </w:rPr>
            </w:pPr>
          </w:p>
        </w:tc>
      </w:tr>
      <w:tr w:rsidR="008B6377" w:rsidRPr="00A963E4" w14:paraId="48956EF2" w14:textId="77777777" w:rsidTr="00A963E4">
        <w:tc>
          <w:tcPr>
            <w:tcW w:w="4172" w:type="dxa"/>
          </w:tcPr>
          <w:p w14:paraId="23F0B741" w14:textId="77777777" w:rsidR="008B6377" w:rsidRPr="00A963E4" w:rsidRDefault="008B6377" w:rsidP="000C57E7">
            <w:pPr>
              <w:rPr>
                <w:lang w:val="ru-RU"/>
              </w:rPr>
            </w:pPr>
          </w:p>
        </w:tc>
        <w:tc>
          <w:tcPr>
            <w:tcW w:w="1145" w:type="dxa"/>
          </w:tcPr>
          <w:p w14:paraId="64B30F27" w14:textId="77777777" w:rsidR="008B6377" w:rsidRPr="00A963E4" w:rsidRDefault="008B6377" w:rsidP="000C57E7">
            <w:pPr>
              <w:jc w:val="center"/>
              <w:rPr>
                <w:lang w:val="ru-RU"/>
              </w:rPr>
            </w:pPr>
          </w:p>
        </w:tc>
        <w:tc>
          <w:tcPr>
            <w:tcW w:w="1286" w:type="dxa"/>
          </w:tcPr>
          <w:p w14:paraId="44594381" w14:textId="77777777" w:rsidR="008B6377" w:rsidRPr="00A963E4" w:rsidRDefault="008B6377" w:rsidP="000C57E7">
            <w:pPr>
              <w:jc w:val="center"/>
              <w:rPr>
                <w:lang w:val="ru-RU"/>
              </w:rPr>
            </w:pPr>
          </w:p>
        </w:tc>
        <w:tc>
          <w:tcPr>
            <w:tcW w:w="3084" w:type="dxa"/>
          </w:tcPr>
          <w:p w14:paraId="2F7F7AC4" w14:textId="77777777" w:rsidR="008B6377" w:rsidRPr="00A963E4" w:rsidRDefault="008B6377" w:rsidP="000C57E7">
            <w:pPr>
              <w:rPr>
                <w:lang w:val="ru-RU"/>
              </w:rPr>
            </w:pPr>
          </w:p>
        </w:tc>
      </w:tr>
    </w:tbl>
    <w:p w14:paraId="5B108F9A" w14:textId="77777777" w:rsidR="008B6377" w:rsidRPr="009A6582" w:rsidRDefault="008B6377" w:rsidP="008B6377">
      <w:pPr>
        <w:widowControl w:val="0"/>
        <w:numPr>
          <w:ilvl w:val="0"/>
          <w:numId w:val="1"/>
        </w:numPr>
        <w:spacing w:before="120" w:after="120"/>
        <w:ind w:left="357" w:right="278" w:hanging="357"/>
        <w:rPr>
          <w:rFonts w:ascii="Arial" w:hAnsi="Arial" w:cs="Arial"/>
          <w:snapToGrid w:val="0"/>
          <w:sz w:val="22"/>
          <w:szCs w:val="22"/>
          <w:lang w:val="ru-RU"/>
        </w:rPr>
      </w:pPr>
      <w:r w:rsidRPr="009A6582">
        <w:rPr>
          <w:rFonts w:ascii="Arial" w:hAnsi="Arial" w:cs="Arial"/>
          <w:b/>
          <w:snapToGrid w:val="0"/>
          <w:sz w:val="22"/>
          <w:szCs w:val="22"/>
          <w:lang w:val="ru-RU"/>
        </w:rPr>
        <w:t xml:space="preserve">Участие в клинических исследованиях </w:t>
      </w:r>
      <w:r w:rsidRPr="009A6582">
        <w:rPr>
          <w:rFonts w:ascii="Arial" w:hAnsi="Arial" w:cs="Arial"/>
          <w:snapToGrid w:val="0"/>
          <w:sz w:val="22"/>
          <w:szCs w:val="22"/>
          <w:lang w:val="ru-RU"/>
        </w:rPr>
        <w:t>(в обратном хронологическом порядке, в том числе в настоящее время)</w:t>
      </w:r>
      <w:r w:rsidRPr="009A6582">
        <w:rPr>
          <w:rFonts w:ascii="Arial" w:hAnsi="Arial" w:cs="Arial"/>
          <w:b/>
          <w:snapToGrid w:val="0"/>
          <w:sz w:val="22"/>
          <w:szCs w:val="22"/>
          <w:lang w:val="ru-RU"/>
        </w:rPr>
        <w:t>:</w:t>
      </w:r>
    </w:p>
    <w:tbl>
      <w:tblPr>
        <w:tblW w:w="9736" w:type="dxa"/>
        <w:tblInd w:w="-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36"/>
        <w:gridCol w:w="2160"/>
        <w:gridCol w:w="1080"/>
        <w:gridCol w:w="2700"/>
        <w:gridCol w:w="1260"/>
        <w:gridCol w:w="900"/>
      </w:tblGrid>
      <w:tr w:rsidR="008B6377" w:rsidRPr="002242A5" w14:paraId="201250EE" w14:textId="77777777" w:rsidTr="000C57E7">
        <w:trPr>
          <w:tblHeader/>
        </w:trPr>
        <w:tc>
          <w:tcPr>
            <w:tcW w:w="1636" w:type="dxa"/>
            <w:vMerge w:val="restart"/>
            <w:vAlign w:val="center"/>
          </w:tcPr>
          <w:p w14:paraId="2561E01D" w14:textId="77777777" w:rsidR="008B6377" w:rsidRPr="002242A5" w:rsidRDefault="008B6377" w:rsidP="000C57E7">
            <w:pPr>
              <w:tabs>
                <w:tab w:val="left" w:pos="567"/>
                <w:tab w:val="left" w:pos="3969"/>
              </w:tabs>
              <w:jc w:val="center"/>
              <w:rPr>
                <w:rFonts w:ascii="Arial" w:hAnsi="Arial" w:cs="Arial"/>
                <w:i/>
                <w:sz w:val="22"/>
              </w:rPr>
            </w:pPr>
            <w:r>
              <w:rPr>
                <w:rFonts w:ascii="Arial" w:hAnsi="Arial" w:cs="Arial"/>
                <w:i/>
                <w:sz w:val="22"/>
              </w:rPr>
              <w:t>Код, номер исследования</w:t>
            </w:r>
          </w:p>
        </w:tc>
        <w:tc>
          <w:tcPr>
            <w:tcW w:w="2160" w:type="dxa"/>
            <w:vMerge w:val="restart"/>
            <w:vAlign w:val="center"/>
          </w:tcPr>
          <w:p w14:paraId="36DF71DB" w14:textId="77777777" w:rsidR="008B6377" w:rsidRPr="002242A5" w:rsidRDefault="008B6377" w:rsidP="000C57E7">
            <w:pPr>
              <w:tabs>
                <w:tab w:val="left" w:pos="567"/>
                <w:tab w:val="left" w:pos="3969"/>
              </w:tabs>
              <w:jc w:val="center"/>
              <w:rPr>
                <w:rFonts w:ascii="Arial" w:hAnsi="Arial" w:cs="Arial"/>
                <w:i/>
                <w:sz w:val="22"/>
              </w:rPr>
            </w:pPr>
            <w:r w:rsidRPr="002242A5">
              <w:rPr>
                <w:rFonts w:ascii="Arial" w:hAnsi="Arial" w:cs="Arial"/>
                <w:i/>
                <w:sz w:val="22"/>
              </w:rPr>
              <w:t>Область исследования</w:t>
            </w:r>
          </w:p>
        </w:tc>
        <w:tc>
          <w:tcPr>
            <w:tcW w:w="1080" w:type="dxa"/>
            <w:vMerge w:val="restart"/>
            <w:vAlign w:val="center"/>
          </w:tcPr>
          <w:p w14:paraId="351FB6AD" w14:textId="77777777" w:rsidR="008B6377" w:rsidRPr="002242A5" w:rsidRDefault="008B6377" w:rsidP="000C57E7">
            <w:pPr>
              <w:tabs>
                <w:tab w:val="left" w:pos="3969"/>
              </w:tabs>
              <w:ind w:left="14"/>
              <w:jc w:val="center"/>
              <w:rPr>
                <w:rFonts w:ascii="Arial" w:hAnsi="Arial" w:cs="Arial"/>
                <w:i/>
                <w:sz w:val="22"/>
              </w:rPr>
            </w:pPr>
            <w:r w:rsidRPr="002242A5">
              <w:rPr>
                <w:rFonts w:ascii="Arial" w:hAnsi="Arial" w:cs="Arial"/>
                <w:i/>
                <w:sz w:val="22"/>
              </w:rPr>
              <w:t>Фаза исследования</w:t>
            </w:r>
          </w:p>
        </w:tc>
        <w:tc>
          <w:tcPr>
            <w:tcW w:w="2700" w:type="dxa"/>
            <w:vMerge w:val="restart"/>
            <w:vAlign w:val="center"/>
          </w:tcPr>
          <w:p w14:paraId="1CAFD5B4" w14:textId="77777777" w:rsidR="008B6377" w:rsidRPr="009A6582" w:rsidRDefault="008B6377" w:rsidP="000C57E7">
            <w:pPr>
              <w:tabs>
                <w:tab w:val="left" w:pos="567"/>
                <w:tab w:val="left" w:pos="3969"/>
              </w:tabs>
              <w:jc w:val="center"/>
              <w:rPr>
                <w:rFonts w:ascii="Arial" w:hAnsi="Arial" w:cs="Arial"/>
                <w:i/>
                <w:sz w:val="22"/>
                <w:lang w:val="ru-RU"/>
              </w:rPr>
            </w:pPr>
            <w:r w:rsidRPr="009A6582">
              <w:rPr>
                <w:rFonts w:ascii="Arial" w:hAnsi="Arial" w:cs="Arial"/>
                <w:i/>
                <w:sz w:val="22"/>
                <w:lang w:val="ru-RU"/>
              </w:rPr>
              <w:t xml:space="preserve">Роль </w:t>
            </w:r>
            <w:r w:rsidRPr="009A6582">
              <w:rPr>
                <w:rFonts w:ascii="Arial" w:hAnsi="Arial" w:cs="Arial"/>
                <w:i/>
                <w:sz w:val="22"/>
                <w:lang w:val="ru-RU"/>
              </w:rPr>
              <w:br/>
              <w:t xml:space="preserve">(главный исследователь, </w:t>
            </w:r>
            <w:r w:rsidRPr="009A6582">
              <w:rPr>
                <w:rFonts w:ascii="Arial" w:hAnsi="Arial" w:cs="Arial"/>
                <w:i/>
                <w:sz w:val="22"/>
                <w:lang w:val="ru-RU"/>
              </w:rPr>
              <w:br/>
              <w:t xml:space="preserve">со-исследователь, координатор, </w:t>
            </w:r>
            <w:r w:rsidRPr="009A6582">
              <w:rPr>
                <w:rFonts w:ascii="Arial" w:hAnsi="Arial" w:cs="Arial"/>
                <w:i/>
                <w:sz w:val="22"/>
                <w:lang w:val="ru-RU"/>
              </w:rPr>
              <w:br/>
              <w:t>фармацевт и т.п. )</w:t>
            </w:r>
          </w:p>
        </w:tc>
        <w:tc>
          <w:tcPr>
            <w:tcW w:w="2160" w:type="dxa"/>
            <w:gridSpan w:val="2"/>
            <w:vAlign w:val="center"/>
          </w:tcPr>
          <w:p w14:paraId="20A61F7A" w14:textId="77777777" w:rsidR="008B6377" w:rsidRPr="002242A5" w:rsidRDefault="008B6377" w:rsidP="000C57E7">
            <w:pPr>
              <w:tabs>
                <w:tab w:val="left" w:pos="3969"/>
              </w:tabs>
              <w:ind w:left="14"/>
              <w:jc w:val="center"/>
              <w:rPr>
                <w:rFonts w:ascii="Arial" w:hAnsi="Arial" w:cs="Arial"/>
                <w:i/>
                <w:sz w:val="22"/>
              </w:rPr>
            </w:pPr>
            <w:r w:rsidRPr="002242A5">
              <w:rPr>
                <w:rFonts w:ascii="Arial" w:hAnsi="Arial" w:cs="Arial"/>
                <w:i/>
                <w:sz w:val="22"/>
              </w:rPr>
              <w:t>Дата</w:t>
            </w:r>
            <w:r w:rsidRPr="002242A5">
              <w:rPr>
                <w:rFonts w:ascii="Arial" w:hAnsi="Arial" w:cs="Arial"/>
                <w:i/>
                <w:sz w:val="22"/>
              </w:rPr>
              <w:br/>
              <w:t>(год)</w:t>
            </w:r>
          </w:p>
        </w:tc>
      </w:tr>
      <w:tr w:rsidR="008B6377" w:rsidRPr="002242A5" w14:paraId="2A4296E7" w14:textId="77777777" w:rsidTr="000C57E7">
        <w:trPr>
          <w:tblHeader/>
        </w:trPr>
        <w:tc>
          <w:tcPr>
            <w:tcW w:w="1636" w:type="dxa"/>
            <w:vMerge/>
          </w:tcPr>
          <w:p w14:paraId="79B78A7B" w14:textId="77777777" w:rsidR="008B6377" w:rsidRPr="002242A5" w:rsidRDefault="008B6377" w:rsidP="000C57E7">
            <w:pPr>
              <w:tabs>
                <w:tab w:val="left" w:pos="3969"/>
              </w:tabs>
              <w:ind w:left="14"/>
              <w:rPr>
                <w:rFonts w:ascii="Arial" w:hAnsi="Arial" w:cs="Arial"/>
                <w:i/>
                <w:sz w:val="22"/>
              </w:rPr>
            </w:pPr>
          </w:p>
        </w:tc>
        <w:tc>
          <w:tcPr>
            <w:tcW w:w="2160" w:type="dxa"/>
            <w:vMerge/>
          </w:tcPr>
          <w:p w14:paraId="11489097" w14:textId="77777777" w:rsidR="008B6377" w:rsidRPr="002242A5" w:rsidRDefault="008B6377" w:rsidP="000C57E7">
            <w:pPr>
              <w:tabs>
                <w:tab w:val="left" w:pos="3969"/>
              </w:tabs>
              <w:ind w:left="14"/>
              <w:rPr>
                <w:rFonts w:ascii="Arial" w:hAnsi="Arial" w:cs="Arial"/>
                <w:i/>
                <w:sz w:val="22"/>
              </w:rPr>
            </w:pPr>
          </w:p>
        </w:tc>
        <w:tc>
          <w:tcPr>
            <w:tcW w:w="1080" w:type="dxa"/>
            <w:vMerge/>
          </w:tcPr>
          <w:p w14:paraId="27DFA6BB" w14:textId="77777777" w:rsidR="008B6377" w:rsidRPr="002242A5" w:rsidRDefault="008B6377" w:rsidP="000C57E7">
            <w:pPr>
              <w:tabs>
                <w:tab w:val="left" w:pos="567"/>
                <w:tab w:val="left" w:pos="3969"/>
              </w:tabs>
              <w:jc w:val="both"/>
              <w:rPr>
                <w:rFonts w:ascii="Arial" w:hAnsi="Arial" w:cs="Arial"/>
                <w:sz w:val="22"/>
              </w:rPr>
            </w:pPr>
          </w:p>
        </w:tc>
        <w:tc>
          <w:tcPr>
            <w:tcW w:w="2700" w:type="dxa"/>
            <w:vMerge/>
          </w:tcPr>
          <w:p w14:paraId="4A0C1E69" w14:textId="77777777" w:rsidR="008B6377" w:rsidRPr="002242A5" w:rsidRDefault="008B6377" w:rsidP="000C57E7">
            <w:pPr>
              <w:tabs>
                <w:tab w:val="left" w:pos="567"/>
                <w:tab w:val="left" w:pos="3969"/>
              </w:tabs>
              <w:jc w:val="both"/>
              <w:rPr>
                <w:rFonts w:ascii="Arial" w:hAnsi="Arial" w:cs="Arial"/>
                <w:sz w:val="22"/>
              </w:rPr>
            </w:pPr>
          </w:p>
        </w:tc>
        <w:tc>
          <w:tcPr>
            <w:tcW w:w="1260" w:type="dxa"/>
            <w:vAlign w:val="center"/>
          </w:tcPr>
          <w:p w14:paraId="4DF7911D" w14:textId="77777777" w:rsidR="008B6377" w:rsidRPr="002242A5" w:rsidRDefault="008B6377" w:rsidP="000C57E7">
            <w:pPr>
              <w:tabs>
                <w:tab w:val="left" w:pos="3969"/>
              </w:tabs>
              <w:ind w:left="14" w:right="470"/>
              <w:jc w:val="center"/>
              <w:rPr>
                <w:rFonts w:ascii="Arial" w:hAnsi="Arial" w:cs="Arial"/>
                <w:i/>
                <w:sz w:val="22"/>
              </w:rPr>
            </w:pPr>
            <w:r w:rsidRPr="002242A5">
              <w:rPr>
                <w:rFonts w:ascii="Arial" w:hAnsi="Arial" w:cs="Arial"/>
                <w:i/>
                <w:sz w:val="22"/>
              </w:rPr>
              <w:t>с</w:t>
            </w:r>
          </w:p>
        </w:tc>
        <w:tc>
          <w:tcPr>
            <w:tcW w:w="900" w:type="dxa"/>
            <w:vAlign w:val="center"/>
          </w:tcPr>
          <w:p w14:paraId="2D86DFC0" w14:textId="77777777" w:rsidR="008B6377" w:rsidRPr="002242A5" w:rsidRDefault="008B6377" w:rsidP="000C57E7">
            <w:pPr>
              <w:tabs>
                <w:tab w:val="left" w:pos="3969"/>
              </w:tabs>
              <w:ind w:left="14"/>
              <w:jc w:val="center"/>
              <w:rPr>
                <w:rFonts w:ascii="Arial" w:hAnsi="Arial" w:cs="Arial"/>
                <w:i/>
                <w:sz w:val="22"/>
              </w:rPr>
            </w:pPr>
            <w:r w:rsidRPr="002242A5">
              <w:rPr>
                <w:rFonts w:ascii="Arial" w:hAnsi="Arial" w:cs="Arial"/>
                <w:i/>
                <w:sz w:val="22"/>
              </w:rPr>
              <w:t>до</w:t>
            </w:r>
          </w:p>
        </w:tc>
      </w:tr>
      <w:tr w:rsidR="008B6377" w:rsidRPr="00476AF7" w14:paraId="1E86BCCA" w14:textId="77777777" w:rsidTr="000C57E7">
        <w:tc>
          <w:tcPr>
            <w:tcW w:w="1636" w:type="dxa"/>
          </w:tcPr>
          <w:p w14:paraId="57A3E0B3" w14:textId="77777777" w:rsidR="008B6377" w:rsidRPr="00FA0F29" w:rsidRDefault="008B6377" w:rsidP="000C57E7">
            <w:pPr>
              <w:rPr>
                <w:rFonts w:ascii="Arial" w:hAnsi="Arial" w:cs="Arial"/>
                <w:snapToGrid w:val="0"/>
                <w:sz w:val="22"/>
                <w:szCs w:val="22"/>
              </w:rPr>
            </w:pPr>
          </w:p>
        </w:tc>
        <w:tc>
          <w:tcPr>
            <w:tcW w:w="2160" w:type="dxa"/>
          </w:tcPr>
          <w:p w14:paraId="44F0297D" w14:textId="77777777" w:rsidR="008B6377" w:rsidRDefault="008B6377" w:rsidP="000C57E7"/>
        </w:tc>
        <w:tc>
          <w:tcPr>
            <w:tcW w:w="1080" w:type="dxa"/>
          </w:tcPr>
          <w:p w14:paraId="4C7480EB" w14:textId="77777777" w:rsidR="008B6377" w:rsidRDefault="008B6377" w:rsidP="000C57E7"/>
        </w:tc>
        <w:tc>
          <w:tcPr>
            <w:tcW w:w="2700" w:type="dxa"/>
          </w:tcPr>
          <w:p w14:paraId="2C828F6A" w14:textId="77777777" w:rsidR="008B6377" w:rsidRDefault="008B6377" w:rsidP="000C57E7"/>
        </w:tc>
        <w:tc>
          <w:tcPr>
            <w:tcW w:w="1260" w:type="dxa"/>
          </w:tcPr>
          <w:p w14:paraId="27C49965" w14:textId="77777777" w:rsidR="008B6377" w:rsidRDefault="008B6377" w:rsidP="000C57E7">
            <w:pPr>
              <w:jc w:val="center"/>
            </w:pPr>
          </w:p>
        </w:tc>
        <w:tc>
          <w:tcPr>
            <w:tcW w:w="900" w:type="dxa"/>
          </w:tcPr>
          <w:p w14:paraId="3C3D80E6" w14:textId="77777777" w:rsidR="008B6377" w:rsidRDefault="008B6377" w:rsidP="000C57E7">
            <w:pPr>
              <w:jc w:val="center"/>
            </w:pPr>
          </w:p>
        </w:tc>
      </w:tr>
      <w:tr w:rsidR="008B6377" w:rsidRPr="00476AF7" w14:paraId="3346DAD7" w14:textId="77777777" w:rsidTr="000C57E7">
        <w:tc>
          <w:tcPr>
            <w:tcW w:w="1636" w:type="dxa"/>
          </w:tcPr>
          <w:p w14:paraId="320564EE" w14:textId="77777777" w:rsidR="008B6377" w:rsidRPr="00FA0F29" w:rsidRDefault="008B6377" w:rsidP="000C57E7">
            <w:pPr>
              <w:rPr>
                <w:rFonts w:ascii="Arial" w:hAnsi="Arial" w:cs="Arial"/>
                <w:snapToGrid w:val="0"/>
                <w:sz w:val="22"/>
                <w:szCs w:val="22"/>
              </w:rPr>
            </w:pPr>
          </w:p>
        </w:tc>
        <w:tc>
          <w:tcPr>
            <w:tcW w:w="2160" w:type="dxa"/>
          </w:tcPr>
          <w:p w14:paraId="13FDC63F" w14:textId="77777777" w:rsidR="008B6377" w:rsidRDefault="008B6377" w:rsidP="000C57E7"/>
        </w:tc>
        <w:tc>
          <w:tcPr>
            <w:tcW w:w="1080" w:type="dxa"/>
          </w:tcPr>
          <w:p w14:paraId="09AB12D1" w14:textId="77777777" w:rsidR="008B6377" w:rsidRDefault="008B6377" w:rsidP="000C57E7"/>
        </w:tc>
        <w:tc>
          <w:tcPr>
            <w:tcW w:w="2700" w:type="dxa"/>
          </w:tcPr>
          <w:p w14:paraId="02FD8AAF" w14:textId="77777777" w:rsidR="008B6377" w:rsidRDefault="008B6377" w:rsidP="000C57E7"/>
        </w:tc>
        <w:tc>
          <w:tcPr>
            <w:tcW w:w="1260" w:type="dxa"/>
          </w:tcPr>
          <w:p w14:paraId="53BE1C3D" w14:textId="77777777" w:rsidR="008B6377" w:rsidRDefault="008B6377" w:rsidP="000C57E7">
            <w:pPr>
              <w:jc w:val="center"/>
            </w:pPr>
          </w:p>
        </w:tc>
        <w:tc>
          <w:tcPr>
            <w:tcW w:w="900" w:type="dxa"/>
          </w:tcPr>
          <w:p w14:paraId="3F4E20A3" w14:textId="77777777" w:rsidR="008B6377" w:rsidRDefault="008B6377" w:rsidP="000C57E7">
            <w:pPr>
              <w:ind w:left="-430" w:firstLine="430"/>
              <w:jc w:val="center"/>
            </w:pPr>
          </w:p>
        </w:tc>
      </w:tr>
      <w:tr w:rsidR="008B6377" w:rsidRPr="00476AF7" w14:paraId="6A135916" w14:textId="77777777" w:rsidTr="000C57E7">
        <w:tc>
          <w:tcPr>
            <w:tcW w:w="1636" w:type="dxa"/>
          </w:tcPr>
          <w:p w14:paraId="40464AD7" w14:textId="77777777" w:rsidR="008B6377" w:rsidRPr="00FA0F29" w:rsidRDefault="008B6377" w:rsidP="000C57E7">
            <w:pPr>
              <w:rPr>
                <w:rFonts w:ascii="Arial" w:hAnsi="Arial" w:cs="Arial"/>
                <w:snapToGrid w:val="0"/>
                <w:sz w:val="22"/>
                <w:szCs w:val="22"/>
              </w:rPr>
            </w:pPr>
          </w:p>
        </w:tc>
        <w:tc>
          <w:tcPr>
            <w:tcW w:w="2160" w:type="dxa"/>
          </w:tcPr>
          <w:p w14:paraId="63B1E0B0" w14:textId="77777777" w:rsidR="008B6377" w:rsidRDefault="008B6377" w:rsidP="000C57E7"/>
        </w:tc>
        <w:tc>
          <w:tcPr>
            <w:tcW w:w="1080" w:type="dxa"/>
          </w:tcPr>
          <w:p w14:paraId="3A059DD3" w14:textId="77777777" w:rsidR="008B6377" w:rsidRDefault="008B6377" w:rsidP="000C57E7"/>
        </w:tc>
        <w:tc>
          <w:tcPr>
            <w:tcW w:w="2700" w:type="dxa"/>
          </w:tcPr>
          <w:p w14:paraId="048471FC" w14:textId="77777777" w:rsidR="008B6377" w:rsidRDefault="008B6377" w:rsidP="000C57E7"/>
        </w:tc>
        <w:tc>
          <w:tcPr>
            <w:tcW w:w="1260" w:type="dxa"/>
          </w:tcPr>
          <w:p w14:paraId="68158B37" w14:textId="77777777" w:rsidR="008B6377" w:rsidRDefault="008B6377" w:rsidP="000C57E7">
            <w:pPr>
              <w:jc w:val="center"/>
            </w:pPr>
          </w:p>
        </w:tc>
        <w:tc>
          <w:tcPr>
            <w:tcW w:w="900" w:type="dxa"/>
          </w:tcPr>
          <w:p w14:paraId="1D8A9F70" w14:textId="77777777" w:rsidR="008B6377" w:rsidRDefault="008B6377" w:rsidP="000C57E7">
            <w:pPr>
              <w:jc w:val="center"/>
            </w:pPr>
          </w:p>
        </w:tc>
      </w:tr>
      <w:tr w:rsidR="00A963E4" w:rsidRPr="00476AF7" w14:paraId="4E3B7040" w14:textId="77777777" w:rsidTr="000C57E7">
        <w:tc>
          <w:tcPr>
            <w:tcW w:w="1636" w:type="dxa"/>
          </w:tcPr>
          <w:p w14:paraId="3E6AD569" w14:textId="77777777" w:rsidR="00A963E4" w:rsidRPr="00FA0F29" w:rsidRDefault="00A963E4" w:rsidP="000C57E7">
            <w:pPr>
              <w:rPr>
                <w:rFonts w:ascii="Arial" w:hAnsi="Arial" w:cs="Arial"/>
                <w:snapToGrid w:val="0"/>
                <w:sz w:val="22"/>
                <w:szCs w:val="22"/>
              </w:rPr>
            </w:pPr>
          </w:p>
        </w:tc>
        <w:tc>
          <w:tcPr>
            <w:tcW w:w="2160" w:type="dxa"/>
          </w:tcPr>
          <w:p w14:paraId="2389F6D6" w14:textId="77777777" w:rsidR="00A963E4" w:rsidRDefault="00A963E4" w:rsidP="000C57E7"/>
        </w:tc>
        <w:tc>
          <w:tcPr>
            <w:tcW w:w="1080" w:type="dxa"/>
          </w:tcPr>
          <w:p w14:paraId="7ECF3379" w14:textId="77777777" w:rsidR="00A963E4" w:rsidRDefault="00A963E4" w:rsidP="000C57E7"/>
        </w:tc>
        <w:tc>
          <w:tcPr>
            <w:tcW w:w="2700" w:type="dxa"/>
          </w:tcPr>
          <w:p w14:paraId="6DF6B0F3" w14:textId="77777777" w:rsidR="00A963E4" w:rsidRDefault="00A963E4" w:rsidP="000C57E7"/>
        </w:tc>
        <w:tc>
          <w:tcPr>
            <w:tcW w:w="1260" w:type="dxa"/>
          </w:tcPr>
          <w:p w14:paraId="2BEF4E31" w14:textId="77777777" w:rsidR="00A963E4" w:rsidRDefault="00A963E4" w:rsidP="000C57E7">
            <w:pPr>
              <w:jc w:val="center"/>
            </w:pPr>
          </w:p>
        </w:tc>
        <w:tc>
          <w:tcPr>
            <w:tcW w:w="900" w:type="dxa"/>
          </w:tcPr>
          <w:p w14:paraId="169787A5" w14:textId="77777777" w:rsidR="00A963E4" w:rsidRDefault="00A963E4" w:rsidP="000C57E7">
            <w:pPr>
              <w:jc w:val="center"/>
            </w:pPr>
          </w:p>
        </w:tc>
      </w:tr>
    </w:tbl>
    <w:p w14:paraId="3A47B8F1" w14:textId="2236A350" w:rsidR="00A963E4" w:rsidRPr="00A963E4" w:rsidRDefault="008B6377" w:rsidP="008B6377">
      <w:pPr>
        <w:widowControl w:val="0"/>
        <w:numPr>
          <w:ilvl w:val="0"/>
          <w:numId w:val="1"/>
        </w:numPr>
        <w:spacing w:before="120" w:after="120"/>
        <w:ind w:left="357" w:right="278" w:hanging="357"/>
        <w:rPr>
          <w:rFonts w:ascii="Arial" w:hAnsi="Arial" w:cs="Arial"/>
          <w:b/>
          <w:snapToGrid w:val="0"/>
          <w:sz w:val="22"/>
          <w:szCs w:val="22"/>
          <w:lang w:val="ru-RU"/>
        </w:rPr>
      </w:pPr>
      <w:r w:rsidRPr="00A963E4">
        <w:rPr>
          <w:rFonts w:ascii="Arial" w:hAnsi="Arial" w:cs="Arial"/>
          <w:b/>
          <w:snapToGrid w:val="0"/>
          <w:sz w:val="22"/>
          <w:szCs w:val="22"/>
          <w:lang w:val="ru-RU"/>
        </w:rPr>
        <w:t>Количество публикаций:</w:t>
      </w:r>
      <w:r w:rsidRPr="00A963E4">
        <w:rPr>
          <w:rFonts w:ascii="Arial" w:hAnsi="Arial" w:cs="Arial"/>
          <w:snapToGrid w:val="0"/>
          <w:sz w:val="22"/>
          <w:szCs w:val="22"/>
          <w:bdr w:val="single" w:sz="4" w:space="0" w:color="auto"/>
          <w:lang w:val="ru-RU"/>
        </w:rPr>
        <w:tab/>
      </w:r>
      <w:r w:rsidR="00BE78EF" w:rsidRPr="00A963E4">
        <w:rPr>
          <w:rFonts w:ascii="Arial" w:hAnsi="Arial" w:cs="Arial"/>
          <w:snapToGrid w:val="0"/>
          <w:sz w:val="22"/>
          <w:szCs w:val="22"/>
          <w:bdr w:val="single" w:sz="4" w:space="0" w:color="auto"/>
          <w:lang w:val="ru-RU"/>
        </w:rPr>
        <w:t>около 400</w:t>
      </w:r>
      <w:r w:rsidR="00A963E4">
        <w:rPr>
          <w:rFonts w:ascii="Arial" w:hAnsi="Arial" w:cs="Arial"/>
          <w:snapToGrid w:val="0"/>
          <w:sz w:val="22"/>
          <w:szCs w:val="22"/>
          <w:bdr w:val="single" w:sz="4" w:space="0" w:color="auto"/>
          <w:lang w:val="ru-RU"/>
        </w:rPr>
        <w:t xml:space="preserve">,   Индекс Хирша 12   </w:t>
      </w:r>
    </w:p>
    <w:p w14:paraId="3A13AAE7" w14:textId="77777777" w:rsidR="00A963E4" w:rsidRDefault="00A963E4" w:rsidP="00A963E4">
      <w:pPr>
        <w:widowControl w:val="0"/>
        <w:spacing w:before="120" w:after="120"/>
        <w:ind w:left="357" w:right="278"/>
        <w:rPr>
          <w:rFonts w:ascii="Arial" w:hAnsi="Arial" w:cs="Arial"/>
          <w:b/>
          <w:snapToGrid w:val="0"/>
          <w:sz w:val="22"/>
          <w:szCs w:val="22"/>
          <w:lang w:val="ru-RU"/>
        </w:rPr>
      </w:pPr>
    </w:p>
    <w:p w14:paraId="61385E65" w14:textId="6C8EB71C" w:rsidR="008B6377" w:rsidRPr="00A963E4" w:rsidRDefault="008B6377" w:rsidP="008B6377">
      <w:pPr>
        <w:widowControl w:val="0"/>
        <w:numPr>
          <w:ilvl w:val="0"/>
          <w:numId w:val="1"/>
        </w:numPr>
        <w:spacing w:before="120" w:after="120"/>
        <w:ind w:left="357" w:right="278" w:hanging="357"/>
        <w:rPr>
          <w:rFonts w:ascii="Arial" w:hAnsi="Arial" w:cs="Arial"/>
          <w:b/>
          <w:snapToGrid w:val="0"/>
          <w:sz w:val="22"/>
          <w:szCs w:val="22"/>
          <w:lang w:val="ru-RU"/>
        </w:rPr>
      </w:pPr>
      <w:r w:rsidRPr="00A963E4">
        <w:rPr>
          <w:rFonts w:ascii="Arial" w:hAnsi="Arial" w:cs="Arial"/>
          <w:b/>
          <w:snapToGrid w:val="0"/>
          <w:sz w:val="22"/>
          <w:szCs w:val="22"/>
          <w:lang w:val="ru-RU"/>
        </w:rPr>
        <w:t xml:space="preserve">Научные работы </w:t>
      </w:r>
      <w:r w:rsidRPr="00A963E4">
        <w:rPr>
          <w:rFonts w:ascii="Arial" w:hAnsi="Arial" w:cs="Arial"/>
          <w:snapToGrid w:val="0"/>
          <w:sz w:val="22"/>
          <w:szCs w:val="22"/>
          <w:lang w:val="ru-RU"/>
        </w:rPr>
        <w:t>(перечень монографий, статей и т.п. по профилю клинического исследования, которое планируется проводить)</w:t>
      </w:r>
      <w:r w:rsidRPr="00A963E4">
        <w:rPr>
          <w:rFonts w:ascii="Arial" w:hAnsi="Arial" w:cs="Arial"/>
          <w:b/>
          <w:snapToGrid w:val="0"/>
          <w:sz w:val="22"/>
          <w:szCs w:val="22"/>
          <w:lang w:val="ru-RU"/>
        </w:rPr>
        <w:t>:</w:t>
      </w:r>
    </w:p>
    <w:p w14:paraId="4A8A2F6B" w14:textId="77777777" w:rsidR="00377A3D" w:rsidRPr="00377A3D" w:rsidRDefault="00377A3D" w:rsidP="00377A3D">
      <w:pPr>
        <w:rPr>
          <w:rFonts w:ascii="Arial" w:hAnsi="Arial" w:cs="Arial"/>
          <w:lang w:val="ru-RU"/>
        </w:rPr>
      </w:pPr>
      <w:r w:rsidRPr="00377A3D">
        <w:rPr>
          <w:rFonts w:ascii="Arial" w:hAnsi="Arial" w:cs="Arial"/>
          <w:lang w:val="ru-RU"/>
        </w:rPr>
        <w:t>1. СКРИНИНГОВАЯ МЕТОДИКА ДИАГНОСТИКИ ОСТЕОПОРОЗА ПО ДАННЫМ МАГНИТНО-РЕЗОНАНСНОЙ СПЕКТРОСКОПИИ Меньщиков П.Е., Иванцова А.С., Семенова Н.А., Ахадов Т.А. В сборнике: Лечебная физическая культура и спортивная медицина: достижения и перспективы развития Материалы VIII Всероссийской научно-практической конференции с международным участием, посвященной 50-летию кафедры спортивной медицины. 2019. С. 248-255.</w:t>
      </w:r>
    </w:p>
    <w:p w14:paraId="3249F6D6" w14:textId="77777777" w:rsidR="00377A3D" w:rsidRPr="00377A3D" w:rsidRDefault="00377A3D" w:rsidP="00377A3D">
      <w:pPr>
        <w:rPr>
          <w:rFonts w:ascii="Arial" w:hAnsi="Arial" w:cs="Arial"/>
          <w:lang w:val="ru-RU"/>
        </w:rPr>
      </w:pPr>
      <w:r w:rsidRPr="00377A3D">
        <w:rPr>
          <w:rFonts w:ascii="Arial" w:hAnsi="Arial" w:cs="Arial"/>
          <w:lang w:val="ru-RU"/>
        </w:rPr>
        <w:t>2. ВЛИЯНИЕ ЛЕГКОЙ ЧЕРЕПНО-МОЗГОВОЙ ТРАВМЫ НА КОНЦЕНТРАЦИИ ОСНОВНЫХ НЕЙРОМЕДИАТОРОВ В ЛОБНЫХ ДОЛЯХ МОЗГА ДЕТЕЙ Семенова Н.А., Меньщиков П.Е., Ахадов Т.А. В сборнике: Лечебная физическая культура и спортивная медицина: достижения и перспективы развития Материалы VIII Всероссийской научно-практической конференции с международным участием, посвященной 50-летию кафедры спортивной медицины. 2019. С. 316-321.</w:t>
      </w:r>
    </w:p>
    <w:p w14:paraId="5A8F36D9" w14:textId="77777777" w:rsidR="00377A3D" w:rsidRPr="00377A3D" w:rsidRDefault="00377A3D" w:rsidP="00377A3D">
      <w:pPr>
        <w:rPr>
          <w:rFonts w:ascii="Arial" w:hAnsi="Arial" w:cs="Arial"/>
          <w:lang w:val="ru-RU"/>
        </w:rPr>
      </w:pPr>
      <w:r w:rsidRPr="00377A3D">
        <w:rPr>
          <w:rFonts w:ascii="Arial" w:hAnsi="Arial" w:cs="Arial"/>
          <w:lang w:val="ru-RU"/>
        </w:rPr>
        <w:t>3. МАГНИТНО-РЕЗОНАНСНАЯ СПЕКТРОСКОПИЯ: НЕИНВАЗИВНЫЕ ИССЛЕДОВАНИЯ МЕТАБОЛИЗМА МОЗГА ЧЕЛОВЕКА В НОРМЕ И ПАТОЛОГИИ Семенова Н.А., Манжурцев А.В., Меньщиков П.Е., Ублинский М.В., Ахадов Т.А. Успехи физиологических наук. 2019. Т. 50. № 1. С. 58-74.</w:t>
      </w:r>
    </w:p>
    <w:p w14:paraId="43380B22" w14:textId="77777777" w:rsidR="00377A3D" w:rsidRPr="00377A3D" w:rsidRDefault="00377A3D" w:rsidP="00377A3D">
      <w:pPr>
        <w:rPr>
          <w:rFonts w:ascii="Arial" w:hAnsi="Arial" w:cs="Arial"/>
          <w:lang w:val="ru-RU"/>
        </w:rPr>
      </w:pPr>
      <w:r w:rsidRPr="00377A3D">
        <w:rPr>
          <w:rFonts w:ascii="Arial" w:hAnsi="Arial" w:cs="Arial"/>
          <w:lang w:val="ru-RU"/>
        </w:rPr>
        <w:t>4. ТАКТИКА ХИРУРГА ПРИ ТРАВМЕ СЕЛЕЗЕНКИ У ДЕТЕЙ Горелик А.Л., Карасёва О.В., Ахадов Т.А., Тимофеева А.В., Голиков Д.Е., Уткина К.Е. Детская хирургия. 2019. Т. 23. № 1S2. С. 24.</w:t>
      </w:r>
    </w:p>
    <w:p w14:paraId="580FEB32" w14:textId="77777777" w:rsidR="00377A3D" w:rsidRPr="00377A3D" w:rsidRDefault="00377A3D" w:rsidP="00377A3D">
      <w:pPr>
        <w:rPr>
          <w:rFonts w:ascii="Arial" w:hAnsi="Arial" w:cs="Arial"/>
          <w:lang w:val="ru-RU"/>
        </w:rPr>
      </w:pPr>
      <w:r w:rsidRPr="00377A3D">
        <w:rPr>
          <w:rFonts w:ascii="Arial" w:hAnsi="Arial" w:cs="Arial"/>
          <w:lang w:val="ru-RU"/>
        </w:rPr>
        <w:t xml:space="preserve">5. РОСТ ФУНКЦИОНАЛЬНОЙ АКТИВНОСТИ ГОЛОВНОГО МОЗГА ПОСЛЕ ОДНОКРАТНОГО СЕАНСА ГИПЕРБАРИЧЕСКОЙ ОКСИГЕНАЦИИ Манжурцев А.В., Меньщиков П.Е., Сергеева В.В., Ублинский М.В., Ахадов Т.А., Семенова Н.А. Детская хирургия. 2019. Т. 23. № 1S2. С. 38. </w:t>
      </w:r>
    </w:p>
    <w:p w14:paraId="75BEC0D1" w14:textId="77777777" w:rsidR="00377A3D" w:rsidRPr="00377A3D" w:rsidRDefault="00377A3D" w:rsidP="00377A3D">
      <w:pPr>
        <w:rPr>
          <w:rFonts w:ascii="Arial" w:hAnsi="Arial" w:cs="Arial"/>
          <w:lang w:val="ru-RU"/>
        </w:rPr>
      </w:pPr>
      <w:r w:rsidRPr="00377A3D">
        <w:rPr>
          <w:rFonts w:ascii="Arial" w:hAnsi="Arial" w:cs="Arial"/>
          <w:lang w:val="ru-RU"/>
        </w:rPr>
        <w:t xml:space="preserve">6. МАГНИТНО-РЕЗОНАНСНАЯ СПЕКТРОСКОПИЯ В ИССЛЕДОВАНИЯХ НАРУШЕНИЯ МЕТАБОЛИЗМА ГОЛОВНОГО МОЗГА ПРИ ЛЕГКОЙ ЧМТ У ДЕТЕЙ Меньщиков П.Е., Ахадов Т.А., Ублинский М.В., Манжурцев А.В., Семенова Н.А. Детская хирургия. 2019. Т. 23. № 1S3. С. 41. </w:t>
      </w:r>
    </w:p>
    <w:p w14:paraId="31F80218" w14:textId="77777777" w:rsidR="00377A3D" w:rsidRPr="00377A3D" w:rsidRDefault="00377A3D" w:rsidP="00377A3D">
      <w:pPr>
        <w:rPr>
          <w:rFonts w:ascii="Arial" w:hAnsi="Arial" w:cs="Arial"/>
          <w:lang w:val="ru-RU"/>
        </w:rPr>
      </w:pPr>
      <w:r w:rsidRPr="00377A3D">
        <w:rPr>
          <w:rFonts w:ascii="Arial" w:hAnsi="Arial" w:cs="Arial"/>
          <w:lang w:val="ru-RU"/>
        </w:rPr>
        <w:t>7. МАГНИТНО-РЕЗОНАНСНАЯ СПЕКТРОСКОПИЯ В ИССЛЕДОВАНИЯХ НАРУШЕНИЯ МЕТАБОЛИЗМА ГМ ПРИ ТЯЖЕЛОЙ ЧМТ У ДЕТЕЙ Меньщиков П.Е., Ахадов Т.А., Ублинский М.В., Манжурцев А.В., Семенова Н.А. Детская хирургия. 2019. Т. 23. № 1S3. С. 42.</w:t>
      </w:r>
    </w:p>
    <w:p w14:paraId="1275296A" w14:textId="77777777" w:rsidR="00377A3D" w:rsidRPr="00377A3D" w:rsidRDefault="00377A3D" w:rsidP="00377A3D">
      <w:pPr>
        <w:rPr>
          <w:rFonts w:ascii="Arial" w:hAnsi="Arial" w:cs="Arial"/>
          <w:lang w:val="ru-RU"/>
        </w:rPr>
      </w:pPr>
      <w:r w:rsidRPr="00377A3D">
        <w:rPr>
          <w:rFonts w:ascii="Arial" w:hAnsi="Arial" w:cs="Arial"/>
          <w:lang w:val="ru-RU"/>
        </w:rPr>
        <w:t>8. ОЦЕНКА ПЛОТНОСТИ КОСТНОЙ ТАКНИ У ДЕТЕЙ С КОМПРЕССИОННЫМ ПЕРЕЛОМОМ ПОЗВОНОЧНИКА МЕТОДОМ МАГНИТНО-РЕЗОНАНСНОЙ СПЕКТРОСКОПИИ Меньщиков П.Е., Иванцова А.С., Ахадов Т.А., Ублинский М.В., Манжурцев А.В., Семенова Н.А. Детская хирургия. 2019. Т. 23. № 1S3. С. 42.</w:t>
      </w:r>
    </w:p>
    <w:p w14:paraId="33C2810E" w14:textId="77777777" w:rsidR="00377A3D" w:rsidRPr="00377A3D" w:rsidRDefault="00377A3D" w:rsidP="00377A3D">
      <w:pPr>
        <w:rPr>
          <w:rFonts w:ascii="Arial" w:hAnsi="Arial" w:cs="Arial"/>
          <w:lang w:val="ru-RU"/>
        </w:rPr>
      </w:pPr>
      <w:r w:rsidRPr="00377A3D">
        <w:rPr>
          <w:rFonts w:ascii="Arial" w:hAnsi="Arial" w:cs="Arial"/>
          <w:lang w:val="ru-RU"/>
        </w:rPr>
        <w:lastRenderedPageBreak/>
        <w:t>9. ОСОБЕННОСТИ КРАНИОФАЦИАЛЬНОЙ ТРАВМЫ У ДЕТЕЙ С ПОЛИТРАВМОЙ Тимофеева А.В., Мельников А.В., Горелик А.Л., Леонов Д.И., Коваленко М.И., Ахадов Т.А., Карасёва О.В. Детская хирургия. 2019. Т. 23. № 1S4. С. 60.</w:t>
      </w:r>
    </w:p>
    <w:p w14:paraId="47DDBCBE" w14:textId="77777777" w:rsidR="00377A3D" w:rsidRPr="00377A3D" w:rsidRDefault="00377A3D" w:rsidP="00377A3D">
      <w:pPr>
        <w:rPr>
          <w:rFonts w:ascii="Arial" w:hAnsi="Arial" w:cs="Arial"/>
          <w:lang w:val="ru-RU"/>
        </w:rPr>
      </w:pPr>
      <w:r w:rsidRPr="00377A3D">
        <w:rPr>
          <w:rFonts w:ascii="Arial" w:hAnsi="Arial" w:cs="Arial"/>
          <w:lang w:val="ru-RU"/>
        </w:rPr>
        <w:t>10. РАСЧЕТ ЦЕРЕБРАЛЬНЫХ ВНУТРИКЛЕТОЧНЫХ КОНЦЕНТРАЦИЙ АСПАРТАТА И ГЛУТАМАТА МЕТОДОМ 1Н МРС Меньщиков П.Е., Манжурцев А.В., Ублинский М.В., Ахадов Т.А., Семенова Н.А. В сборнике: Биохимическая физика Труды XVIII Ежегодной молодежной конференции с международным участием ИБХФ РАН-ВУЗы. 2018. С. 111-114.</w:t>
      </w:r>
    </w:p>
    <w:p w14:paraId="209EA9E1" w14:textId="77777777" w:rsidR="00377A3D" w:rsidRPr="00791FDA" w:rsidRDefault="00377A3D" w:rsidP="00377A3D">
      <w:pPr>
        <w:rPr>
          <w:rFonts w:ascii="Arial" w:hAnsi="Arial" w:cs="Arial"/>
        </w:rPr>
      </w:pPr>
      <w:r w:rsidRPr="00377A3D">
        <w:rPr>
          <w:rFonts w:ascii="Arial" w:hAnsi="Arial" w:cs="Arial"/>
          <w:lang w:val="ru-RU"/>
        </w:rPr>
        <w:t>11. СТРУКТУРНО-ФУНКЦИОНАЛЬНЫЕ РЕСУРСЫ ДОРСОЛАТЕРАЛЬНОЙ ПРЕФРОНТАЛЬНОЙ КОРЫ НА РАННИХ ЭТАПАХ ШИЗОФРЕНИИ Лебедева И.С., Паникратова Я.Р., Томышев А.С., Ахадов Т.А., Каледа В.Г. В книге: ВОСЬМАЯ МЕЖДУНАРОДНАЯ КОНФЕРЕНЦИЯ ПО КОГНИТИВНОЙ НАУКЕ Тезисы докладов. Ответственные</w:t>
      </w:r>
      <w:r w:rsidRPr="00791FDA">
        <w:rPr>
          <w:rFonts w:ascii="Arial" w:hAnsi="Arial" w:cs="Arial"/>
        </w:rPr>
        <w:t xml:space="preserve"> </w:t>
      </w:r>
      <w:r w:rsidRPr="00377A3D">
        <w:rPr>
          <w:rFonts w:ascii="Arial" w:hAnsi="Arial" w:cs="Arial"/>
          <w:lang w:val="ru-RU"/>
        </w:rPr>
        <w:t>редакторы</w:t>
      </w:r>
      <w:r w:rsidRPr="00791FDA">
        <w:rPr>
          <w:rFonts w:ascii="Arial" w:hAnsi="Arial" w:cs="Arial"/>
        </w:rPr>
        <w:t xml:space="preserve">: </w:t>
      </w:r>
      <w:r w:rsidRPr="00377A3D">
        <w:rPr>
          <w:rFonts w:ascii="Arial" w:hAnsi="Arial" w:cs="Arial"/>
          <w:lang w:val="ru-RU"/>
        </w:rPr>
        <w:t>А</w:t>
      </w:r>
      <w:r w:rsidRPr="00791FDA">
        <w:rPr>
          <w:rFonts w:ascii="Arial" w:hAnsi="Arial" w:cs="Arial"/>
        </w:rPr>
        <w:t>.</w:t>
      </w:r>
      <w:r w:rsidRPr="00377A3D">
        <w:rPr>
          <w:rFonts w:ascii="Arial" w:hAnsi="Arial" w:cs="Arial"/>
          <w:lang w:val="ru-RU"/>
        </w:rPr>
        <w:t>К</w:t>
      </w:r>
      <w:r w:rsidRPr="00791FDA">
        <w:rPr>
          <w:rFonts w:ascii="Arial" w:hAnsi="Arial" w:cs="Arial"/>
        </w:rPr>
        <w:t xml:space="preserve">. </w:t>
      </w:r>
      <w:r w:rsidRPr="00377A3D">
        <w:rPr>
          <w:rFonts w:ascii="Arial" w:hAnsi="Arial" w:cs="Arial"/>
          <w:lang w:val="ru-RU"/>
        </w:rPr>
        <w:t>Крылов</w:t>
      </w:r>
      <w:r w:rsidRPr="00791FDA">
        <w:rPr>
          <w:rFonts w:ascii="Arial" w:hAnsi="Arial" w:cs="Arial"/>
        </w:rPr>
        <w:t xml:space="preserve">, </w:t>
      </w:r>
      <w:r w:rsidRPr="00377A3D">
        <w:rPr>
          <w:rFonts w:ascii="Arial" w:hAnsi="Arial" w:cs="Arial"/>
          <w:lang w:val="ru-RU"/>
        </w:rPr>
        <w:t>В</w:t>
      </w:r>
      <w:r w:rsidRPr="00791FDA">
        <w:rPr>
          <w:rFonts w:ascii="Arial" w:hAnsi="Arial" w:cs="Arial"/>
        </w:rPr>
        <w:t>.</w:t>
      </w:r>
      <w:r w:rsidRPr="00377A3D">
        <w:rPr>
          <w:rFonts w:ascii="Arial" w:hAnsi="Arial" w:cs="Arial"/>
          <w:lang w:val="ru-RU"/>
        </w:rPr>
        <w:t>Д</w:t>
      </w:r>
      <w:r w:rsidRPr="00791FDA">
        <w:rPr>
          <w:rFonts w:ascii="Arial" w:hAnsi="Arial" w:cs="Arial"/>
        </w:rPr>
        <w:t xml:space="preserve">. </w:t>
      </w:r>
      <w:r w:rsidRPr="00377A3D">
        <w:rPr>
          <w:rFonts w:ascii="Arial" w:hAnsi="Arial" w:cs="Arial"/>
          <w:lang w:val="ru-RU"/>
        </w:rPr>
        <w:t>Соловьев</w:t>
      </w:r>
      <w:r w:rsidRPr="00791FDA">
        <w:rPr>
          <w:rFonts w:ascii="Arial" w:hAnsi="Arial" w:cs="Arial"/>
        </w:rPr>
        <w:t xml:space="preserve">. 2018. </w:t>
      </w:r>
      <w:r w:rsidRPr="00377A3D">
        <w:rPr>
          <w:rFonts w:ascii="Arial" w:hAnsi="Arial" w:cs="Arial"/>
          <w:lang w:val="ru-RU"/>
        </w:rPr>
        <w:t>С</w:t>
      </w:r>
      <w:r w:rsidRPr="00791FDA">
        <w:rPr>
          <w:rFonts w:ascii="Arial" w:hAnsi="Arial" w:cs="Arial"/>
        </w:rPr>
        <w:t>. 1141-1143.</w:t>
      </w:r>
    </w:p>
    <w:p w14:paraId="01E7E2F3" w14:textId="77777777" w:rsidR="00377A3D" w:rsidRPr="00377A3D" w:rsidRDefault="00377A3D" w:rsidP="00377A3D">
      <w:pPr>
        <w:rPr>
          <w:rFonts w:ascii="Arial" w:hAnsi="Arial" w:cs="Arial"/>
          <w:lang w:val="ru-RU"/>
        </w:rPr>
      </w:pPr>
      <w:r w:rsidRPr="0060213A">
        <w:rPr>
          <w:rFonts w:ascii="Arial" w:hAnsi="Arial" w:cs="Arial"/>
        </w:rPr>
        <w:t xml:space="preserve">12. DECREASE OF GABA AND NAA IN THE HUMAN VISUAL CORTEX DURING VIDEOSTIMULATION. 1H MRS STUDY Iakovlev A., Manzhurtsev A., Semenova N., Menshchikov P., Akhadov T. </w:t>
      </w:r>
      <w:r w:rsidRPr="00377A3D">
        <w:rPr>
          <w:rFonts w:ascii="Arial" w:hAnsi="Arial" w:cs="Arial"/>
          <w:lang w:val="ru-RU"/>
        </w:rPr>
        <w:t>В</w:t>
      </w:r>
      <w:r w:rsidRPr="0060213A">
        <w:rPr>
          <w:rFonts w:ascii="Arial" w:hAnsi="Arial" w:cs="Arial"/>
        </w:rPr>
        <w:t xml:space="preserve"> </w:t>
      </w:r>
      <w:r w:rsidRPr="00377A3D">
        <w:rPr>
          <w:rFonts w:ascii="Arial" w:hAnsi="Arial" w:cs="Arial"/>
          <w:lang w:val="ru-RU"/>
        </w:rPr>
        <w:t>книге</w:t>
      </w:r>
      <w:r w:rsidRPr="0060213A">
        <w:rPr>
          <w:rFonts w:ascii="Arial" w:hAnsi="Arial" w:cs="Arial"/>
        </w:rPr>
        <w:t xml:space="preserve">: 3rd International Symposium on “Physics, Engineering and Technologies for Biomedicine” Book of abstracts. </w:t>
      </w:r>
      <w:r w:rsidRPr="00377A3D">
        <w:rPr>
          <w:rFonts w:ascii="Arial" w:hAnsi="Arial" w:cs="Arial"/>
          <w:lang w:val="ru-RU"/>
        </w:rPr>
        <w:t>2018. С. 114.</w:t>
      </w:r>
    </w:p>
    <w:p w14:paraId="37FA3F52" w14:textId="77777777" w:rsidR="00377A3D" w:rsidRPr="00791FDA" w:rsidRDefault="00377A3D" w:rsidP="00377A3D">
      <w:pPr>
        <w:rPr>
          <w:rFonts w:ascii="Arial" w:hAnsi="Arial" w:cs="Arial"/>
        </w:rPr>
      </w:pPr>
      <w:r w:rsidRPr="00377A3D">
        <w:rPr>
          <w:rFonts w:ascii="Arial" w:hAnsi="Arial" w:cs="Arial"/>
          <w:lang w:val="ru-RU"/>
        </w:rPr>
        <w:t xml:space="preserve">13. ПРЕДВАРИТЕЛЬНОЕ 31P МРС-ИССЛЕДОВАНИЕ МЕТАБОЛИЗМА ГОЛОВНОГО МОЗГА ЧЕЛОВЕКА ПОСЛЕ СЕАНСА ГИПЕРБАРИЧЕСКОЙ ОКСИГЕНАЦИИ Васюкова О.Р., Манжурцев А.В., Меньщиков П.Е., Зайцева Н.Л., Ахадов Т.А., Семёнова Н.А. В сборнике: Биохимическая физика труды XVII Ежегодной молодежной конференции с международным участием ИБХФ РАН-ВУЗы. Институт Биохимической физики им. Н.М. Эмануэля Российской академии наук. </w:t>
      </w:r>
      <w:r w:rsidRPr="00A963E4">
        <w:rPr>
          <w:rFonts w:ascii="Arial" w:hAnsi="Arial" w:cs="Arial"/>
          <w:lang w:val="ru-RU"/>
        </w:rPr>
        <w:t xml:space="preserve">2018. </w:t>
      </w:r>
      <w:r w:rsidRPr="00377A3D">
        <w:rPr>
          <w:rFonts w:ascii="Arial" w:hAnsi="Arial" w:cs="Arial"/>
          <w:lang w:val="ru-RU"/>
        </w:rPr>
        <w:t>С</w:t>
      </w:r>
      <w:r w:rsidRPr="00791FDA">
        <w:rPr>
          <w:rFonts w:ascii="Arial" w:hAnsi="Arial" w:cs="Arial"/>
        </w:rPr>
        <w:t>. 138-141.</w:t>
      </w:r>
    </w:p>
    <w:p w14:paraId="165C0BBA" w14:textId="77777777" w:rsidR="00377A3D" w:rsidRPr="00791FDA" w:rsidRDefault="00377A3D" w:rsidP="00377A3D">
      <w:pPr>
        <w:rPr>
          <w:rFonts w:ascii="Arial" w:hAnsi="Arial" w:cs="Arial"/>
        </w:rPr>
      </w:pPr>
      <w:r w:rsidRPr="0060213A">
        <w:rPr>
          <w:rFonts w:ascii="Arial" w:hAnsi="Arial" w:cs="Arial"/>
        </w:rPr>
        <w:t xml:space="preserve">14. FUNCTIONAL MAGNETIC RESONANSCE SPECTROSCOPY STUDY OF ASPARTATE IN ACTIVATED CORTEX AT 3T Manzhurtsev A., Semenova N., Menshchikov P., Vasiukova O., Ublinskiy M., Akhadov T. </w:t>
      </w:r>
      <w:r w:rsidRPr="00377A3D">
        <w:rPr>
          <w:rFonts w:ascii="Arial" w:hAnsi="Arial" w:cs="Arial"/>
          <w:lang w:val="ru-RU"/>
        </w:rPr>
        <w:t>В</w:t>
      </w:r>
      <w:r w:rsidRPr="0060213A">
        <w:rPr>
          <w:rFonts w:ascii="Arial" w:hAnsi="Arial" w:cs="Arial"/>
        </w:rPr>
        <w:t xml:space="preserve"> </w:t>
      </w:r>
      <w:r w:rsidRPr="00377A3D">
        <w:rPr>
          <w:rFonts w:ascii="Arial" w:hAnsi="Arial" w:cs="Arial"/>
          <w:lang w:val="ru-RU"/>
        </w:rPr>
        <w:t>книге</w:t>
      </w:r>
      <w:r w:rsidRPr="0060213A">
        <w:rPr>
          <w:rFonts w:ascii="Arial" w:hAnsi="Arial" w:cs="Arial"/>
        </w:rPr>
        <w:t xml:space="preserve">: 3rd International Symposium on “Physics, Engineering and Technologies for Biomedicine” Book of abstracts. </w:t>
      </w:r>
      <w:r w:rsidRPr="00791FDA">
        <w:rPr>
          <w:rFonts w:ascii="Arial" w:hAnsi="Arial" w:cs="Arial"/>
        </w:rPr>
        <w:t xml:space="preserve">2018. </w:t>
      </w:r>
      <w:r w:rsidRPr="00377A3D">
        <w:rPr>
          <w:rFonts w:ascii="Arial" w:hAnsi="Arial" w:cs="Arial"/>
          <w:lang w:val="ru-RU"/>
        </w:rPr>
        <w:t>С</w:t>
      </w:r>
      <w:r w:rsidRPr="00791FDA">
        <w:rPr>
          <w:rFonts w:ascii="Arial" w:hAnsi="Arial" w:cs="Arial"/>
        </w:rPr>
        <w:t>. 156-157.</w:t>
      </w:r>
    </w:p>
    <w:p w14:paraId="643AAE5E" w14:textId="77777777" w:rsidR="00377A3D" w:rsidRPr="00377A3D" w:rsidRDefault="00377A3D" w:rsidP="00377A3D">
      <w:pPr>
        <w:rPr>
          <w:rFonts w:ascii="Arial" w:hAnsi="Arial" w:cs="Arial"/>
          <w:lang w:val="ru-RU"/>
        </w:rPr>
      </w:pPr>
      <w:r w:rsidRPr="0060213A">
        <w:rPr>
          <w:rFonts w:ascii="Arial" w:hAnsi="Arial" w:cs="Arial"/>
        </w:rPr>
        <w:t xml:space="preserve">15. FUNCTIONAL MAGNETIC RESONANSCE SPECTROSCOPY OF GLUTAMATE AT 3T Manzhurtsev A., Semenova N., Menshchikov P., Ublinskiy M., Vasiukova O., Bozhko O., Akhadov T. </w:t>
      </w:r>
      <w:r w:rsidRPr="00377A3D">
        <w:rPr>
          <w:rFonts w:ascii="Arial" w:hAnsi="Arial" w:cs="Arial"/>
          <w:lang w:val="ru-RU"/>
        </w:rPr>
        <w:t>В</w:t>
      </w:r>
      <w:r w:rsidRPr="0060213A">
        <w:rPr>
          <w:rFonts w:ascii="Arial" w:hAnsi="Arial" w:cs="Arial"/>
        </w:rPr>
        <w:t xml:space="preserve"> </w:t>
      </w:r>
      <w:r w:rsidRPr="00377A3D">
        <w:rPr>
          <w:rFonts w:ascii="Arial" w:hAnsi="Arial" w:cs="Arial"/>
          <w:lang w:val="ru-RU"/>
        </w:rPr>
        <w:t>книге</w:t>
      </w:r>
      <w:r w:rsidRPr="0060213A">
        <w:rPr>
          <w:rFonts w:ascii="Arial" w:hAnsi="Arial" w:cs="Arial"/>
        </w:rPr>
        <w:t xml:space="preserve">: 3rd International Symposium on “Physics, Engineering and Technologies for Biomedicine” Book of abstracts. </w:t>
      </w:r>
      <w:r w:rsidRPr="00377A3D">
        <w:rPr>
          <w:rFonts w:ascii="Arial" w:hAnsi="Arial" w:cs="Arial"/>
          <w:lang w:val="ru-RU"/>
        </w:rPr>
        <w:t>2018. С. 158-159.</w:t>
      </w:r>
    </w:p>
    <w:p w14:paraId="3A403726" w14:textId="77777777" w:rsidR="00377A3D" w:rsidRPr="00791FDA" w:rsidRDefault="00377A3D" w:rsidP="00377A3D">
      <w:pPr>
        <w:rPr>
          <w:rFonts w:ascii="Arial" w:hAnsi="Arial" w:cs="Arial"/>
        </w:rPr>
      </w:pPr>
      <w:r w:rsidRPr="00377A3D">
        <w:rPr>
          <w:rFonts w:ascii="Arial" w:hAnsi="Arial" w:cs="Arial"/>
          <w:lang w:val="ru-RU"/>
        </w:rPr>
        <w:t xml:space="preserve">16. ОСТЕОДЕНСИТОМЕТРИЯ У ДЕТЕЙ ПРИ ТРАВМЕ ПОЗВОНОЧНИКА Полякова У.А., Ахадов Т.А. В книге: Проблема остеопороза в травматологии и ортопедии тезисы докладов VII Научно-образовательной конференции с международным участием. </w:t>
      </w:r>
      <w:r w:rsidRPr="00791FDA">
        <w:rPr>
          <w:rFonts w:ascii="Arial" w:hAnsi="Arial" w:cs="Arial"/>
        </w:rPr>
        <w:t xml:space="preserve">2018. </w:t>
      </w:r>
      <w:r w:rsidRPr="00377A3D">
        <w:rPr>
          <w:rFonts w:ascii="Arial" w:hAnsi="Arial" w:cs="Arial"/>
          <w:lang w:val="ru-RU"/>
        </w:rPr>
        <w:t>С</w:t>
      </w:r>
      <w:r w:rsidRPr="00791FDA">
        <w:rPr>
          <w:rFonts w:ascii="Arial" w:hAnsi="Arial" w:cs="Arial"/>
        </w:rPr>
        <w:t>. 164.</w:t>
      </w:r>
    </w:p>
    <w:p w14:paraId="4C906EF7" w14:textId="77777777" w:rsidR="00377A3D" w:rsidRPr="00791FDA" w:rsidRDefault="00377A3D" w:rsidP="00377A3D">
      <w:pPr>
        <w:rPr>
          <w:rFonts w:ascii="Arial" w:hAnsi="Arial" w:cs="Arial"/>
        </w:rPr>
      </w:pPr>
      <w:r w:rsidRPr="0060213A">
        <w:rPr>
          <w:rFonts w:ascii="Arial" w:hAnsi="Arial" w:cs="Arial"/>
        </w:rPr>
        <w:t xml:space="preserve">17. METABOLIC CONCENTRATIONS IN ACUTE ANG LONG-TERM SEVERE TBI. 1H MRS STUDY Menshchikov P., Semenova N., Ublinskiy M., Akhadov T. </w:t>
      </w:r>
      <w:r w:rsidRPr="00377A3D">
        <w:rPr>
          <w:rFonts w:ascii="Arial" w:hAnsi="Arial" w:cs="Arial"/>
          <w:lang w:val="ru-RU"/>
        </w:rPr>
        <w:t>В</w:t>
      </w:r>
      <w:r w:rsidRPr="0060213A">
        <w:rPr>
          <w:rFonts w:ascii="Arial" w:hAnsi="Arial" w:cs="Arial"/>
        </w:rPr>
        <w:t xml:space="preserve"> </w:t>
      </w:r>
      <w:r w:rsidRPr="00377A3D">
        <w:rPr>
          <w:rFonts w:ascii="Arial" w:hAnsi="Arial" w:cs="Arial"/>
          <w:lang w:val="ru-RU"/>
        </w:rPr>
        <w:t>книге</w:t>
      </w:r>
      <w:r w:rsidRPr="0060213A">
        <w:rPr>
          <w:rFonts w:ascii="Arial" w:hAnsi="Arial" w:cs="Arial"/>
        </w:rPr>
        <w:t xml:space="preserve">: 3rd International Symposium on “Physics, Engineering and Technologies for Biomedicine” Book of abstracts. </w:t>
      </w:r>
      <w:r w:rsidRPr="00791FDA">
        <w:rPr>
          <w:rFonts w:ascii="Arial" w:hAnsi="Arial" w:cs="Arial"/>
        </w:rPr>
        <w:t xml:space="preserve">2018. </w:t>
      </w:r>
      <w:r w:rsidRPr="00377A3D">
        <w:rPr>
          <w:rFonts w:ascii="Arial" w:hAnsi="Arial" w:cs="Arial"/>
          <w:lang w:val="ru-RU"/>
        </w:rPr>
        <w:t>С</w:t>
      </w:r>
      <w:r w:rsidRPr="00791FDA">
        <w:rPr>
          <w:rFonts w:ascii="Arial" w:hAnsi="Arial" w:cs="Arial"/>
        </w:rPr>
        <w:t>. 165-166.</w:t>
      </w:r>
    </w:p>
    <w:p w14:paraId="5BFDE27B" w14:textId="77777777" w:rsidR="00377A3D" w:rsidRPr="00791FDA" w:rsidRDefault="00377A3D" w:rsidP="00377A3D">
      <w:pPr>
        <w:rPr>
          <w:rFonts w:ascii="Arial" w:hAnsi="Arial" w:cs="Arial"/>
        </w:rPr>
      </w:pPr>
      <w:r w:rsidRPr="0060213A">
        <w:rPr>
          <w:rFonts w:ascii="Arial" w:hAnsi="Arial" w:cs="Arial"/>
        </w:rPr>
        <w:t xml:space="preserve">18. QUANTIFICATION OF CEREBRAL WHITE AND GRAY MATTER ASPARTATE CONCENTRATIONS IN VIVO Menshchikov P., Semenova N., Manzhurtsev A., Akhadov T. </w:t>
      </w:r>
      <w:r w:rsidRPr="00377A3D">
        <w:rPr>
          <w:rFonts w:ascii="Arial" w:hAnsi="Arial" w:cs="Arial"/>
          <w:lang w:val="ru-RU"/>
        </w:rPr>
        <w:t>В</w:t>
      </w:r>
      <w:r w:rsidRPr="0060213A">
        <w:rPr>
          <w:rFonts w:ascii="Arial" w:hAnsi="Arial" w:cs="Arial"/>
        </w:rPr>
        <w:t xml:space="preserve"> </w:t>
      </w:r>
      <w:r w:rsidRPr="00377A3D">
        <w:rPr>
          <w:rFonts w:ascii="Arial" w:hAnsi="Arial" w:cs="Arial"/>
          <w:lang w:val="ru-RU"/>
        </w:rPr>
        <w:t>книге</w:t>
      </w:r>
      <w:r w:rsidRPr="0060213A">
        <w:rPr>
          <w:rFonts w:ascii="Arial" w:hAnsi="Arial" w:cs="Arial"/>
        </w:rPr>
        <w:t xml:space="preserve">: 3rd International Symposium on “Physics, Engineering and Technologies for Biomedicine” Book of abstracts. </w:t>
      </w:r>
      <w:r w:rsidRPr="00791FDA">
        <w:rPr>
          <w:rFonts w:ascii="Arial" w:hAnsi="Arial" w:cs="Arial"/>
        </w:rPr>
        <w:t xml:space="preserve">2018. </w:t>
      </w:r>
      <w:r w:rsidRPr="00377A3D">
        <w:rPr>
          <w:rFonts w:ascii="Arial" w:hAnsi="Arial" w:cs="Arial"/>
          <w:lang w:val="ru-RU"/>
        </w:rPr>
        <w:t>С</w:t>
      </w:r>
      <w:r w:rsidRPr="00791FDA">
        <w:rPr>
          <w:rFonts w:ascii="Arial" w:hAnsi="Arial" w:cs="Arial"/>
        </w:rPr>
        <w:t>. 167-168.</w:t>
      </w:r>
    </w:p>
    <w:p w14:paraId="35E65FFA" w14:textId="77777777" w:rsidR="00377A3D" w:rsidRPr="00791FDA" w:rsidRDefault="00377A3D" w:rsidP="00377A3D">
      <w:pPr>
        <w:rPr>
          <w:rFonts w:ascii="Arial" w:hAnsi="Arial" w:cs="Arial"/>
        </w:rPr>
      </w:pPr>
      <w:r w:rsidRPr="0060213A">
        <w:rPr>
          <w:rFonts w:ascii="Arial" w:hAnsi="Arial" w:cs="Arial"/>
        </w:rPr>
        <w:t xml:space="preserve">19. MALFUNCTION OF CEREBELLAR CONNECTIVITY IN PATIENTS WITH MILD TBI. RSFMRI STUDY Ublinskiy M., Semenova N., Menshchikov P., Manzhurtsev A., Akhadov T. </w:t>
      </w:r>
      <w:r w:rsidRPr="00377A3D">
        <w:rPr>
          <w:rFonts w:ascii="Arial" w:hAnsi="Arial" w:cs="Arial"/>
          <w:lang w:val="ru-RU"/>
        </w:rPr>
        <w:t>В</w:t>
      </w:r>
      <w:r w:rsidRPr="0060213A">
        <w:rPr>
          <w:rFonts w:ascii="Arial" w:hAnsi="Arial" w:cs="Arial"/>
        </w:rPr>
        <w:t xml:space="preserve"> </w:t>
      </w:r>
      <w:r w:rsidRPr="00377A3D">
        <w:rPr>
          <w:rFonts w:ascii="Arial" w:hAnsi="Arial" w:cs="Arial"/>
          <w:lang w:val="ru-RU"/>
        </w:rPr>
        <w:t>книге</w:t>
      </w:r>
      <w:r w:rsidRPr="0060213A">
        <w:rPr>
          <w:rFonts w:ascii="Arial" w:hAnsi="Arial" w:cs="Arial"/>
        </w:rPr>
        <w:t xml:space="preserve">: 3rd International Symposium on “Physics, Engineering and Technologies for Biomedicine” Book of abstracts. </w:t>
      </w:r>
      <w:r w:rsidRPr="00791FDA">
        <w:rPr>
          <w:rFonts w:ascii="Arial" w:hAnsi="Arial" w:cs="Arial"/>
        </w:rPr>
        <w:t xml:space="preserve">2018. </w:t>
      </w:r>
      <w:r w:rsidRPr="00377A3D">
        <w:rPr>
          <w:rFonts w:ascii="Arial" w:hAnsi="Arial" w:cs="Arial"/>
          <w:lang w:val="ru-RU"/>
        </w:rPr>
        <w:t>С</w:t>
      </w:r>
      <w:r w:rsidRPr="00791FDA">
        <w:rPr>
          <w:rFonts w:ascii="Arial" w:hAnsi="Arial" w:cs="Arial"/>
        </w:rPr>
        <w:t>. 234-235.</w:t>
      </w:r>
    </w:p>
    <w:p w14:paraId="61FCC4BF" w14:textId="77777777" w:rsidR="00377A3D" w:rsidRPr="00791FDA" w:rsidRDefault="00377A3D" w:rsidP="00377A3D">
      <w:pPr>
        <w:rPr>
          <w:rFonts w:ascii="Arial" w:hAnsi="Arial" w:cs="Arial"/>
        </w:rPr>
      </w:pPr>
      <w:r w:rsidRPr="0060213A">
        <w:rPr>
          <w:rFonts w:ascii="Arial" w:hAnsi="Arial" w:cs="Arial"/>
        </w:rPr>
        <w:t xml:space="preserve">20. MICROSTRUCTURE AND METABOLISM ANALYSIS IN CHILDREN WITH SEVERE TBI Ublinskiy M., Semenova N., Menshchikov P., Manzhurtsev A., Akhadov T. </w:t>
      </w:r>
      <w:r w:rsidRPr="00377A3D">
        <w:rPr>
          <w:rFonts w:ascii="Arial" w:hAnsi="Arial" w:cs="Arial"/>
          <w:lang w:val="ru-RU"/>
        </w:rPr>
        <w:t>В</w:t>
      </w:r>
      <w:r w:rsidRPr="0060213A">
        <w:rPr>
          <w:rFonts w:ascii="Arial" w:hAnsi="Arial" w:cs="Arial"/>
        </w:rPr>
        <w:t xml:space="preserve"> </w:t>
      </w:r>
      <w:r w:rsidRPr="00377A3D">
        <w:rPr>
          <w:rFonts w:ascii="Arial" w:hAnsi="Arial" w:cs="Arial"/>
          <w:lang w:val="ru-RU"/>
        </w:rPr>
        <w:t>книге</w:t>
      </w:r>
      <w:r w:rsidRPr="0060213A">
        <w:rPr>
          <w:rFonts w:ascii="Arial" w:hAnsi="Arial" w:cs="Arial"/>
        </w:rPr>
        <w:t xml:space="preserve">: 3rd International Symposium on “Physics, Engineering and Technologies for Biomedicine” Book of abstracts. </w:t>
      </w:r>
      <w:r w:rsidRPr="00791FDA">
        <w:rPr>
          <w:rFonts w:ascii="Arial" w:hAnsi="Arial" w:cs="Arial"/>
        </w:rPr>
        <w:t xml:space="preserve">2018. </w:t>
      </w:r>
      <w:r w:rsidRPr="00377A3D">
        <w:rPr>
          <w:rFonts w:ascii="Arial" w:hAnsi="Arial" w:cs="Arial"/>
          <w:lang w:val="ru-RU"/>
        </w:rPr>
        <w:t>С</w:t>
      </w:r>
      <w:r w:rsidRPr="00791FDA">
        <w:rPr>
          <w:rFonts w:ascii="Arial" w:hAnsi="Arial" w:cs="Arial"/>
        </w:rPr>
        <w:t>. 236-237.</w:t>
      </w:r>
    </w:p>
    <w:p w14:paraId="3914C5CE" w14:textId="77777777" w:rsidR="00377A3D" w:rsidRPr="00377A3D" w:rsidRDefault="00377A3D" w:rsidP="00377A3D">
      <w:pPr>
        <w:rPr>
          <w:rFonts w:ascii="Arial" w:hAnsi="Arial" w:cs="Arial"/>
          <w:lang w:val="ru-RU"/>
        </w:rPr>
      </w:pPr>
      <w:r w:rsidRPr="0060213A">
        <w:rPr>
          <w:rFonts w:ascii="Arial" w:hAnsi="Arial" w:cs="Arial"/>
        </w:rPr>
        <w:t xml:space="preserve">21. CEREBRAL MICROSTRUCTURE DISORDERS IN THE ACUTE PHASE OF MILD TRAUMATIC BRAIN INJURY Vasiukova O., Manzhurtsev A., Semenova N., Menshchikov P., Ublinskiy M., Akhadov T. </w:t>
      </w:r>
      <w:r w:rsidRPr="00377A3D">
        <w:rPr>
          <w:rFonts w:ascii="Arial" w:hAnsi="Arial" w:cs="Arial"/>
          <w:lang w:val="ru-RU"/>
        </w:rPr>
        <w:t>В</w:t>
      </w:r>
      <w:r w:rsidRPr="0060213A">
        <w:rPr>
          <w:rFonts w:ascii="Arial" w:hAnsi="Arial" w:cs="Arial"/>
        </w:rPr>
        <w:t xml:space="preserve"> </w:t>
      </w:r>
      <w:r w:rsidRPr="00377A3D">
        <w:rPr>
          <w:rFonts w:ascii="Arial" w:hAnsi="Arial" w:cs="Arial"/>
          <w:lang w:val="ru-RU"/>
        </w:rPr>
        <w:t>книге</w:t>
      </w:r>
      <w:r w:rsidRPr="0060213A">
        <w:rPr>
          <w:rFonts w:ascii="Arial" w:hAnsi="Arial" w:cs="Arial"/>
        </w:rPr>
        <w:t xml:space="preserve">: 3rd International Symposium on “Physics, Engineering and Technologies for Biomedicine” Book of abstracts. </w:t>
      </w:r>
      <w:r w:rsidRPr="00377A3D">
        <w:rPr>
          <w:rFonts w:ascii="Arial" w:hAnsi="Arial" w:cs="Arial"/>
          <w:lang w:val="ru-RU"/>
        </w:rPr>
        <w:t>2018. С. 238-239.</w:t>
      </w:r>
    </w:p>
    <w:p w14:paraId="6CF53152" w14:textId="77777777" w:rsidR="00377A3D" w:rsidRPr="00377A3D" w:rsidRDefault="00377A3D" w:rsidP="00377A3D">
      <w:pPr>
        <w:rPr>
          <w:rFonts w:ascii="Arial" w:hAnsi="Arial" w:cs="Arial"/>
          <w:lang w:val="ru-RU"/>
        </w:rPr>
      </w:pPr>
      <w:r w:rsidRPr="00377A3D">
        <w:rPr>
          <w:rFonts w:ascii="Arial" w:hAnsi="Arial" w:cs="Arial"/>
          <w:lang w:val="ru-RU"/>
        </w:rPr>
        <w:t>22. СРАВНЕНИЕ МИНЕРАЛЬНОЙ ПЛОТНОСТИ КОСТЕЙ У ПАЦИЕНТОВ С КОМПРЕССИОННЫМИ ПЕРЕЛОМАМИ ПОЗВОНКОВ, ДЛИТЕЛЬНЫМ ПЕРИОДОМ НЕПОДВИЖНОСТИ И У ЗДОРОВЫХ ДЕТЕЙ Полякова У.А., Меньщиков П.Е., Ублинский М.В., Манжурцев А.В., Ахадов Т.А. В книге: МЕДИЦИНСКАЯ ПОМОЩЬ ПРИ ТРАВМАХ МИРНОГО И ВОЕННОГО ВРЕМЕНИ. НОВОЕ В ОРГАНИЗАЦИИ И ТЕХНОЛОГИЯХ материалы Третьего всероссийского конгресса с международным участием. 2018. С. 239-240.</w:t>
      </w:r>
    </w:p>
    <w:p w14:paraId="15720D8E" w14:textId="77777777" w:rsidR="00377A3D" w:rsidRPr="00377A3D" w:rsidRDefault="00377A3D" w:rsidP="00377A3D">
      <w:pPr>
        <w:rPr>
          <w:rFonts w:ascii="Arial" w:hAnsi="Arial" w:cs="Arial"/>
          <w:lang w:val="ru-RU"/>
        </w:rPr>
      </w:pPr>
      <w:r w:rsidRPr="00377A3D">
        <w:rPr>
          <w:rFonts w:ascii="Arial" w:hAnsi="Arial" w:cs="Arial"/>
          <w:lang w:val="ru-RU"/>
        </w:rPr>
        <w:t>23. Доступ к полному тексту открыт СТРАТЕГИЯ ХИРУРГИЧЕСКОЙ ПОМОЩИ ПРИ ПАНФАЦИАЛЬНАЯ ТРАВМЕ У ДЕТЕЙ С ПОЛИТРАВМОЙ Тимофеева А.В., Мельников А.В., Горелик А.Л., Леонов Д.И., Коваленко М.И., Ахадов Т.А., Карасева О.В. В книге: Травма 2018: мультидисциплинарный подход сборник тезисов Международной конференции. Российский национальный исследовательский медицинский университет им. Н. И. Пирогова. 2018. С. 242.</w:t>
      </w:r>
    </w:p>
    <w:p w14:paraId="537EB050" w14:textId="77777777" w:rsidR="00377A3D" w:rsidRPr="00377A3D" w:rsidRDefault="00377A3D" w:rsidP="00377A3D">
      <w:pPr>
        <w:rPr>
          <w:rFonts w:ascii="Arial" w:hAnsi="Arial" w:cs="Arial"/>
          <w:lang w:val="ru-RU"/>
        </w:rPr>
      </w:pPr>
      <w:r w:rsidRPr="00377A3D">
        <w:rPr>
          <w:rFonts w:ascii="Arial" w:hAnsi="Arial" w:cs="Arial"/>
          <w:lang w:val="ru-RU"/>
        </w:rPr>
        <w:t xml:space="preserve">24. НАРУШЕНИЯ ЦЕРЕБРАЛЬНОГО МЕТАБОЛИЗМА ПРИ ТЯЖЕЛОЙ ЧЕРЕПНО-МОЗГОВОЙ ТРАВМЕ У ДЕТЕЙ Семенова Н.А., Ахадов Т.А., Манжурцев А.В., Меньщиков П.Е., Ублинский М.В. </w:t>
      </w:r>
      <w:r w:rsidRPr="00377A3D">
        <w:rPr>
          <w:rFonts w:ascii="Arial" w:hAnsi="Arial" w:cs="Arial"/>
          <w:lang w:val="ru-RU"/>
        </w:rPr>
        <w:lastRenderedPageBreak/>
        <w:t>В книге: XX ДАВИДЕНКОВСКИЕ ЧТЕНИЯ СБОРНИК ТЕЗИСОВ ЮБИЛЕЙНОГО КОНГРЕССА С МЕЖДУНАРОДНЫМ УЧАСТИЕМ XX ДАВИДЕНКОВСКИЕ ЧТЕНИЯ К 125-ЛЕТИЮ СОЗДАНИЯ ПЕРВОЙ В РОССИИ КАФЕДРЫ УСОВЕРШЕНСТВОВАНИЯ ВРАЧЕЙ-НЕВРОЛОГОВ. Под редакцией профессора С.В. Лобзина. 2018. С. 364-365.</w:t>
      </w:r>
    </w:p>
    <w:p w14:paraId="3E3EE1F3" w14:textId="77777777" w:rsidR="00377A3D" w:rsidRPr="00377A3D" w:rsidRDefault="00377A3D" w:rsidP="00377A3D">
      <w:pPr>
        <w:rPr>
          <w:rFonts w:ascii="Arial" w:hAnsi="Arial" w:cs="Arial"/>
          <w:lang w:val="ru-RU"/>
        </w:rPr>
      </w:pPr>
      <w:r w:rsidRPr="00377A3D">
        <w:rPr>
          <w:rFonts w:ascii="Arial" w:hAnsi="Arial" w:cs="Arial"/>
          <w:lang w:val="ru-RU"/>
        </w:rPr>
        <w:t>25. ПЕРСПЕКТИВЫ МАГНИТНО-РЕЗОНАНСНОЙ СПЕКТРОСКОПИИ КАК МЕТОДА ДИАГНОСТИКИ В НЕВРОЛОГИИ Семенова Н.А., Ахадов Т.А., Манжурцев А.В., Меньщиков П.Е., Ублинский М.В. В книге: XX ДАВИДЕНКОВСКИЕ ЧТЕНИЯ СБОРНИК ТЕЗИСОВ ЮБИЛЕЙНОГО КОНГРЕССА С МЕЖДУНАРОДНЫМ УЧАСТИЕМ XX ДАВИДЕНКОВСКИЕ ЧТЕНИЯ К 125-ЛЕТИЮ СОЗДАНИЯ ПЕРВОЙ В РОССИИ КАФЕДРЫ УСОВЕРШЕНСТВОВАНИЯ ВРАЧЕЙ-НЕВРОЛОГОВ. Под редакцией профессора С.В. Лобзина. 2018. С. 365-366.</w:t>
      </w:r>
    </w:p>
    <w:p w14:paraId="0D6F0EE8" w14:textId="77777777" w:rsidR="00377A3D" w:rsidRPr="00377A3D" w:rsidRDefault="00377A3D" w:rsidP="00377A3D">
      <w:pPr>
        <w:rPr>
          <w:rFonts w:ascii="Arial" w:hAnsi="Arial" w:cs="Arial"/>
          <w:lang w:val="ru-RU"/>
        </w:rPr>
      </w:pPr>
      <w:r w:rsidRPr="00377A3D">
        <w:rPr>
          <w:rFonts w:ascii="Arial" w:hAnsi="Arial" w:cs="Arial"/>
          <w:lang w:val="ru-RU"/>
        </w:rPr>
        <w:t>26. УВЕЛИЧЕНИЕ ИНТЕНСИВНОСТИ СИГНАЛОВ МАКРОЭРГИЧЕСКИХ ФОСФАТОВ В 31P ЯМР IN VIVOСПЕКТРАХ С ПОМОЩЬЮ РАЗВЯЗКИ ОТ ПРОТОНОВ И ЯДЕРНОГО УСИЛЕНИЯ ОВЕРХАУЗЕРА Манжурцев А.В., Ублинский М.В., Ахадов Т.А., Семёнова Н.А. В сборнике: Биохимическая физика труды XVII Ежегодной молодежной конференции с международным участием ИБХФ РАН-ВУЗы. Институт Биохимической физики им. Н.М. Эмануэля Российской академии наук. 2018. С. 41-44.</w:t>
      </w:r>
    </w:p>
    <w:p w14:paraId="789B95C5" w14:textId="77777777" w:rsidR="00377A3D" w:rsidRPr="00377A3D" w:rsidRDefault="00377A3D" w:rsidP="00377A3D">
      <w:pPr>
        <w:rPr>
          <w:rFonts w:ascii="Arial" w:hAnsi="Arial" w:cs="Arial"/>
          <w:lang w:val="ru-RU"/>
        </w:rPr>
      </w:pPr>
      <w:r w:rsidRPr="00377A3D">
        <w:rPr>
          <w:rFonts w:ascii="Arial" w:hAnsi="Arial" w:cs="Arial"/>
          <w:lang w:val="ru-RU"/>
        </w:rPr>
        <w:t>27. КОНСЕРВАТИВНОЕ ЛЕЧЕНИЕ ТРАВМЫ СЕЛЕЗЕНКИ У ДЕТЕЙ Горелик А.Л., Карасева О.В., Ахадов Т.А., Тимофеева А.В., Голиков Д.Е., Уткина К.Е., Рошаль Л.М. В книге: АКТУАЛЬНЫЕ ПРОБЛЕМЫ ПЕДИАТРИИ Сборник тезисов XX Конгресса педиатров России с международным участием. 2018. С. 434.</w:t>
      </w:r>
    </w:p>
    <w:p w14:paraId="03CDAF51" w14:textId="77777777" w:rsidR="00377A3D" w:rsidRPr="00377A3D" w:rsidRDefault="00377A3D" w:rsidP="00377A3D">
      <w:pPr>
        <w:rPr>
          <w:rFonts w:ascii="Arial" w:hAnsi="Arial" w:cs="Arial"/>
          <w:lang w:val="ru-RU"/>
        </w:rPr>
      </w:pPr>
      <w:r w:rsidRPr="00377A3D">
        <w:rPr>
          <w:rFonts w:ascii="Arial" w:hAnsi="Arial" w:cs="Arial"/>
          <w:lang w:val="ru-RU"/>
        </w:rPr>
        <w:t>28. МАГНИТНО-РЕЗОНАНСНАЯ ТОМОГРАФИЯ В ДИАГНОСТИКЕ ДИФФУЗНЫХ АКСОНАЛЬНЫХ ПОВРЕЖДЕНИЙ У ДЕТЕЙ Ахадов Т.А., Мельников И.А., Дмитренко Д.М., Ахлебинина М.И. В книге: XX ДАВИДЕНКОВСКИЕ ЧТЕНИЯ СБОРНИК ТЕЗИСОВ ЮБИЛЕЙНОГО КОНГРЕССА С МЕЖДУНАРОДНЫМ УЧАСТИЕМ XX ДАВИДЕНКОВСКИЕ ЧТЕНИЯ К 125-ЛЕТИЮ СОЗДАНИЯ ПЕРВОЙ В РОССИИ КАФЕДРЫ УСОВЕРШЕНСТВОВАНИЯ ВРАЧЕЙ-НЕВРОЛОГОВ. Под редакцией профессора С.В. Лобзина. 2018. С. 44-45.</w:t>
      </w:r>
    </w:p>
    <w:p w14:paraId="04CB5693" w14:textId="77777777" w:rsidR="00377A3D" w:rsidRPr="00377A3D" w:rsidRDefault="00377A3D" w:rsidP="00377A3D">
      <w:pPr>
        <w:rPr>
          <w:rFonts w:ascii="Arial" w:hAnsi="Arial" w:cs="Arial"/>
          <w:lang w:val="ru-RU"/>
        </w:rPr>
      </w:pPr>
      <w:r w:rsidRPr="00377A3D">
        <w:rPr>
          <w:rFonts w:ascii="Arial" w:hAnsi="Arial" w:cs="Arial"/>
          <w:lang w:val="ru-RU"/>
        </w:rPr>
        <w:t>29. J-МОДУЛИРОВАННАЯ1Н МРС В ИССЛЕДОВАНИЯХ ЦЕРЕБРАЛЬНЫХ КОНЦЕНТРАЦИЯ АСПАРТАТА, ГЛУТАМАТА И N-АЦЕТИЛАСПАРАТА ПОСЛЕ ТЯЖЕЛОЙ ЧЕРЕПНО-МОЗГОВОЙ ТРАВМЫ Меньщиков П.Е., Манжурцев А.В., Ублинский М.В., Ахадов Т.А., Семенова Н.А. В сборнике: Биохимическая физика труды XVII Ежегодной молодежной конференции с международным участием ИБХФ РАН-ВУЗы. Институт Биохимической физики им. Н.М. Эмануэля Российской академии наук. 2018. С. 44-47.</w:t>
      </w:r>
    </w:p>
    <w:p w14:paraId="07C4F5F6" w14:textId="77777777" w:rsidR="00377A3D" w:rsidRPr="00377A3D" w:rsidRDefault="00377A3D" w:rsidP="00377A3D">
      <w:pPr>
        <w:rPr>
          <w:rFonts w:ascii="Arial" w:hAnsi="Arial" w:cs="Arial"/>
          <w:lang w:val="ru-RU"/>
        </w:rPr>
      </w:pPr>
      <w:r w:rsidRPr="00377A3D">
        <w:rPr>
          <w:rFonts w:ascii="Arial" w:hAnsi="Arial" w:cs="Arial"/>
          <w:lang w:val="ru-RU"/>
        </w:rPr>
        <w:t>30. МАГНИТНО-РЕЗОНАНСНАЯ ТОМОГРАФИЯ В ДИАГНОСТИКЕ ВТОРИЧНЫХ ИШЕМИЧЕСКИХ ПОВРЕЖДЕНИЙ ПРИ УШИБАХ ГОЛОВНОГО МОЗГА У ДЕТЕЙ Ахадов Т.А., Мельников И.А., Семенова Н.А., Манжурцев А.В. В книге: XX ДАВИДЕНКОВСКИЕ ЧТЕНИЯ СБОРНИК ТЕЗИСОВ ЮБИЛЕЙНОГО КОНГРЕССА С МЕЖДУНАРОДНЫМ УЧАСТИЕМ XX ДАВИДЕНКОВСКИЕ ЧТЕНИЯ К 125-ЛЕТИЮ СОЗДАНИЯ ПЕРВОЙ В РОССИИ КАФЕДРЫ УСОВЕРШЕНСТВОВАНИЯ ВРАЧЕЙ-НЕВРОЛОГОВ. Под редакцией профессора С.В. Лобзина. 2018. С. 45-46.</w:t>
      </w:r>
    </w:p>
    <w:p w14:paraId="2A1C8675" w14:textId="77777777" w:rsidR="00377A3D" w:rsidRPr="00791FDA" w:rsidRDefault="00377A3D" w:rsidP="00377A3D">
      <w:pPr>
        <w:rPr>
          <w:rFonts w:ascii="Arial" w:hAnsi="Arial" w:cs="Arial"/>
        </w:rPr>
      </w:pPr>
      <w:r w:rsidRPr="00377A3D">
        <w:rPr>
          <w:rFonts w:ascii="Arial" w:hAnsi="Arial" w:cs="Arial"/>
          <w:lang w:val="ru-RU"/>
        </w:rPr>
        <w:t xml:space="preserve">31. ПРИМЕНЕНИЕ ПРОТОННОЙ МР СПЕКТРОСКОПИИ ДЛЯ ОЦЕНКИ МИНЕРАЛЬНОЙ ПЛОТНОСТИ КОСТНОЙ ТКАНИ И СТЕПЕНИ ТЯЖЕСТИ КОМПРЕССИОННОГО ПЕРЕЛОМА ПОЗВОНОЧНИКА У ДЕТЕЙ Иванцова А.С., Меньщиков П.Е., Ахадов Т.А., Семёнова Н.А. В сборнике: Биохимическая физика Труды XVIII Ежегодной молодежной конференции с международным участием ИБХФ РАН-ВУЗы. </w:t>
      </w:r>
      <w:r w:rsidRPr="00791FDA">
        <w:rPr>
          <w:rFonts w:ascii="Arial" w:hAnsi="Arial" w:cs="Arial"/>
        </w:rPr>
        <w:t xml:space="preserve">2018. </w:t>
      </w:r>
      <w:r w:rsidRPr="00377A3D">
        <w:rPr>
          <w:rFonts w:ascii="Arial" w:hAnsi="Arial" w:cs="Arial"/>
          <w:lang w:val="ru-RU"/>
        </w:rPr>
        <w:t>С</w:t>
      </w:r>
      <w:r w:rsidRPr="00791FDA">
        <w:rPr>
          <w:rFonts w:ascii="Arial" w:hAnsi="Arial" w:cs="Arial"/>
        </w:rPr>
        <w:t>. 61-65.</w:t>
      </w:r>
    </w:p>
    <w:p w14:paraId="235EF0CD" w14:textId="77777777" w:rsidR="00377A3D" w:rsidRPr="0060213A" w:rsidRDefault="00377A3D" w:rsidP="00377A3D">
      <w:pPr>
        <w:rPr>
          <w:rFonts w:ascii="Arial" w:hAnsi="Arial" w:cs="Arial"/>
        </w:rPr>
      </w:pPr>
      <w:r w:rsidRPr="0060213A">
        <w:rPr>
          <w:rFonts w:ascii="Arial" w:hAnsi="Arial" w:cs="Arial"/>
        </w:rPr>
        <w:t xml:space="preserve">32. DIFFUSION TENSOR IMAGING STUDY OF MAIN PARAMETERS OF DIFFUSION IN MILD TRAUMATIC BRAIN INJURY Vasiukova O., Manzhurtsev A., Menshchikov P., Ublinskiy M., Akhadov T., Semenova N. </w:t>
      </w:r>
      <w:r w:rsidRPr="00377A3D">
        <w:rPr>
          <w:rFonts w:ascii="Arial" w:hAnsi="Arial" w:cs="Arial"/>
          <w:lang w:val="ru-RU"/>
        </w:rPr>
        <w:t>В</w:t>
      </w:r>
      <w:r w:rsidRPr="0060213A">
        <w:rPr>
          <w:rFonts w:ascii="Arial" w:hAnsi="Arial" w:cs="Arial"/>
        </w:rPr>
        <w:t xml:space="preserve"> </w:t>
      </w:r>
      <w:r w:rsidRPr="00377A3D">
        <w:rPr>
          <w:rFonts w:ascii="Arial" w:hAnsi="Arial" w:cs="Arial"/>
          <w:lang w:val="ru-RU"/>
        </w:rPr>
        <w:t>книге</w:t>
      </w:r>
      <w:r w:rsidRPr="0060213A">
        <w:rPr>
          <w:rFonts w:ascii="Arial" w:hAnsi="Arial" w:cs="Arial"/>
        </w:rPr>
        <w:t xml:space="preserve">: Abstract Book for the Third International Conference on Paediatric Acquired Brain Injury 2018. </w:t>
      </w:r>
      <w:r w:rsidRPr="00377A3D">
        <w:rPr>
          <w:rFonts w:ascii="Arial" w:hAnsi="Arial" w:cs="Arial"/>
          <w:lang w:val="ru-RU"/>
        </w:rPr>
        <w:t>С</w:t>
      </w:r>
      <w:r w:rsidRPr="0060213A">
        <w:rPr>
          <w:rFonts w:ascii="Arial" w:hAnsi="Arial" w:cs="Arial"/>
        </w:rPr>
        <w:t>. 71.</w:t>
      </w:r>
    </w:p>
    <w:p w14:paraId="0C48A817" w14:textId="77777777" w:rsidR="00377A3D" w:rsidRPr="00377A3D" w:rsidRDefault="00377A3D" w:rsidP="00377A3D">
      <w:pPr>
        <w:rPr>
          <w:rFonts w:ascii="Arial" w:hAnsi="Arial" w:cs="Arial"/>
          <w:lang w:val="ru-RU"/>
        </w:rPr>
      </w:pPr>
      <w:r w:rsidRPr="0060213A">
        <w:rPr>
          <w:rFonts w:ascii="Arial" w:hAnsi="Arial" w:cs="Arial"/>
        </w:rPr>
        <w:t xml:space="preserve">33. INCREASED GABA CONCENTRATION FOLLOWING ACUTE PEDIATRIC CONCUSSION Menshchikov P., Manzhurtsev A., Ublinskiy M., Akhadov T., Semenova N. </w:t>
      </w:r>
      <w:r w:rsidRPr="00377A3D">
        <w:rPr>
          <w:rFonts w:ascii="Arial" w:hAnsi="Arial" w:cs="Arial"/>
          <w:lang w:val="ru-RU"/>
        </w:rPr>
        <w:t>В</w:t>
      </w:r>
      <w:r w:rsidRPr="0060213A">
        <w:rPr>
          <w:rFonts w:ascii="Arial" w:hAnsi="Arial" w:cs="Arial"/>
        </w:rPr>
        <w:t xml:space="preserve"> </w:t>
      </w:r>
      <w:r w:rsidRPr="00377A3D">
        <w:rPr>
          <w:rFonts w:ascii="Arial" w:hAnsi="Arial" w:cs="Arial"/>
          <w:lang w:val="ru-RU"/>
        </w:rPr>
        <w:t>книге</w:t>
      </w:r>
      <w:r w:rsidRPr="0060213A">
        <w:rPr>
          <w:rFonts w:ascii="Arial" w:hAnsi="Arial" w:cs="Arial"/>
        </w:rPr>
        <w:t xml:space="preserve">: Abstract Book for the Third International Conference on Paediatric Acquired Brain Injury 2018. </w:t>
      </w:r>
      <w:r w:rsidRPr="00377A3D">
        <w:rPr>
          <w:rFonts w:ascii="Arial" w:hAnsi="Arial" w:cs="Arial"/>
          <w:lang w:val="ru-RU"/>
        </w:rPr>
        <w:t>С. 7.</w:t>
      </w:r>
    </w:p>
    <w:p w14:paraId="5A6535FF" w14:textId="77777777" w:rsidR="00377A3D" w:rsidRPr="00377A3D" w:rsidRDefault="00377A3D" w:rsidP="00377A3D">
      <w:pPr>
        <w:rPr>
          <w:rFonts w:ascii="Arial" w:hAnsi="Arial" w:cs="Arial"/>
          <w:lang w:val="ru-RU"/>
        </w:rPr>
      </w:pPr>
      <w:r w:rsidRPr="00377A3D">
        <w:rPr>
          <w:rFonts w:ascii="Arial" w:hAnsi="Arial" w:cs="Arial"/>
          <w:lang w:val="ru-RU"/>
        </w:rPr>
        <w:t>34. МАЛОИНВАЗИВНОЕ ЛЕЧЕНИЕ ТРАВМЫ ПОДЖЕЛУДОЧНОЙ ЖЕЛЕЗЫ, СОПРОВОЖДАЮЩЕЙСЯ ПОВРЕЖДЕНИЕМ ВИРСУНГОВА ПРОТОКА Горелик А.Л., Тимофеева А.В., Голиков Д.Е., Уткина К.Е., Ахадов Т.А., Харитонова А.Ю., Карасева О.В. В книге: Травма 2018: мультидисциплинарный подход сборник тезисов Международной конференции. Российский национальный исследовательский медицинский университет им. Н. И. Пирогова. 2018. С. 83.</w:t>
      </w:r>
    </w:p>
    <w:p w14:paraId="77D567F3" w14:textId="77777777" w:rsidR="00377A3D" w:rsidRPr="0060213A" w:rsidRDefault="00377A3D" w:rsidP="00377A3D">
      <w:pPr>
        <w:rPr>
          <w:rFonts w:ascii="Arial" w:hAnsi="Arial" w:cs="Arial"/>
        </w:rPr>
      </w:pPr>
      <w:r w:rsidRPr="0060213A">
        <w:rPr>
          <w:rFonts w:ascii="Arial" w:hAnsi="Arial" w:cs="Arial"/>
        </w:rPr>
        <w:t xml:space="preserve">35. METABOLIC CHANGES IN THE ACUTE PERIOD AFTER SEVERE PEDIATRIC TBI Menshchikov P., Akhadov T., Manzhurtsev A., Ublinskiy M., Melnikov I. </w:t>
      </w:r>
      <w:r w:rsidRPr="00377A3D">
        <w:rPr>
          <w:rFonts w:ascii="Arial" w:hAnsi="Arial" w:cs="Arial"/>
          <w:lang w:val="ru-RU"/>
        </w:rPr>
        <w:t>В</w:t>
      </w:r>
      <w:r w:rsidRPr="0060213A">
        <w:rPr>
          <w:rFonts w:ascii="Arial" w:hAnsi="Arial" w:cs="Arial"/>
        </w:rPr>
        <w:t xml:space="preserve"> </w:t>
      </w:r>
      <w:r w:rsidRPr="00377A3D">
        <w:rPr>
          <w:rFonts w:ascii="Arial" w:hAnsi="Arial" w:cs="Arial"/>
          <w:lang w:val="ru-RU"/>
        </w:rPr>
        <w:t>книге</w:t>
      </w:r>
      <w:r w:rsidRPr="0060213A">
        <w:rPr>
          <w:rFonts w:ascii="Arial" w:hAnsi="Arial" w:cs="Arial"/>
        </w:rPr>
        <w:t xml:space="preserve">: Abstracts of 19th European Congress of Trauma and Emergency Surgery 2018. </w:t>
      </w:r>
      <w:r w:rsidRPr="00377A3D">
        <w:rPr>
          <w:rFonts w:ascii="Arial" w:hAnsi="Arial" w:cs="Arial"/>
          <w:lang w:val="ru-RU"/>
        </w:rPr>
        <w:t>С</w:t>
      </w:r>
      <w:r w:rsidRPr="0060213A">
        <w:rPr>
          <w:rFonts w:ascii="Arial" w:hAnsi="Arial" w:cs="Arial"/>
        </w:rPr>
        <w:t>. S291.</w:t>
      </w:r>
    </w:p>
    <w:p w14:paraId="5101E032" w14:textId="77777777" w:rsidR="00377A3D" w:rsidRPr="0060213A" w:rsidRDefault="00377A3D" w:rsidP="00377A3D">
      <w:pPr>
        <w:rPr>
          <w:rFonts w:ascii="Arial" w:hAnsi="Arial" w:cs="Arial"/>
        </w:rPr>
      </w:pPr>
      <w:r w:rsidRPr="0060213A">
        <w:rPr>
          <w:rFonts w:ascii="Arial" w:hAnsi="Arial" w:cs="Arial"/>
        </w:rPr>
        <w:t xml:space="preserve">36. 31P MRS STUDY OF BRAIN CELLULAR METABOLISM ACTIVATION BY A LOW-PRESSURE HYPERBARIC OXYGENATION SESSION Menschikov P., Semenova N., Akhadov T.A., Manzhurtsev A., Ublinskiy M., Vasiukova O., Zaitseva N., Sergeeva V. </w:t>
      </w:r>
      <w:r w:rsidRPr="00377A3D">
        <w:rPr>
          <w:rFonts w:ascii="Arial" w:hAnsi="Arial" w:cs="Arial"/>
          <w:lang w:val="ru-RU"/>
        </w:rPr>
        <w:t>В</w:t>
      </w:r>
      <w:r w:rsidRPr="0060213A">
        <w:rPr>
          <w:rFonts w:ascii="Arial" w:hAnsi="Arial" w:cs="Arial"/>
        </w:rPr>
        <w:t xml:space="preserve"> </w:t>
      </w:r>
      <w:r w:rsidRPr="00377A3D">
        <w:rPr>
          <w:rFonts w:ascii="Arial" w:hAnsi="Arial" w:cs="Arial"/>
          <w:lang w:val="ru-RU"/>
        </w:rPr>
        <w:t>книге</w:t>
      </w:r>
      <w:r w:rsidRPr="0060213A">
        <w:rPr>
          <w:rFonts w:ascii="Arial" w:hAnsi="Arial" w:cs="Arial"/>
        </w:rPr>
        <w:t xml:space="preserve">: Abstracts of 19th European Congress of Trauma and Emergency Surgery 2018. </w:t>
      </w:r>
      <w:r w:rsidRPr="00377A3D">
        <w:rPr>
          <w:rFonts w:ascii="Arial" w:hAnsi="Arial" w:cs="Arial"/>
          <w:lang w:val="ru-RU"/>
        </w:rPr>
        <w:t>С</w:t>
      </w:r>
      <w:r w:rsidRPr="0060213A">
        <w:rPr>
          <w:rFonts w:ascii="Arial" w:hAnsi="Arial" w:cs="Arial"/>
        </w:rPr>
        <w:t>. S293.</w:t>
      </w:r>
    </w:p>
    <w:p w14:paraId="5002AF03" w14:textId="77777777" w:rsidR="00377A3D" w:rsidRPr="0060213A" w:rsidRDefault="00377A3D" w:rsidP="00377A3D">
      <w:pPr>
        <w:rPr>
          <w:rFonts w:ascii="Arial" w:hAnsi="Arial" w:cs="Arial"/>
        </w:rPr>
      </w:pPr>
      <w:r w:rsidRPr="0060213A">
        <w:rPr>
          <w:rFonts w:ascii="Arial" w:hAnsi="Arial" w:cs="Arial"/>
        </w:rPr>
        <w:lastRenderedPageBreak/>
        <w:t xml:space="preserve">37. ALTERED CEREBRAL NEUROTRANSMITTERS CONCENTRATIONS AFTER PEDIATRIC MILD TBI Menschikov P., Manzhurtsev A., Ublinskiy M., Semenova N., Akhadov T. </w:t>
      </w:r>
      <w:r w:rsidRPr="00377A3D">
        <w:rPr>
          <w:rFonts w:ascii="Arial" w:hAnsi="Arial" w:cs="Arial"/>
          <w:lang w:val="ru-RU"/>
        </w:rPr>
        <w:t>В</w:t>
      </w:r>
      <w:r w:rsidRPr="0060213A">
        <w:rPr>
          <w:rFonts w:ascii="Arial" w:hAnsi="Arial" w:cs="Arial"/>
        </w:rPr>
        <w:t xml:space="preserve"> </w:t>
      </w:r>
      <w:r w:rsidRPr="00377A3D">
        <w:rPr>
          <w:rFonts w:ascii="Arial" w:hAnsi="Arial" w:cs="Arial"/>
          <w:lang w:val="ru-RU"/>
        </w:rPr>
        <w:t>книге</w:t>
      </w:r>
      <w:r w:rsidRPr="0060213A">
        <w:rPr>
          <w:rFonts w:ascii="Arial" w:hAnsi="Arial" w:cs="Arial"/>
        </w:rPr>
        <w:t xml:space="preserve">: Abstracts of 19th European Congress of Trauma and Emergency Surgery 2018. </w:t>
      </w:r>
      <w:r w:rsidRPr="00377A3D">
        <w:rPr>
          <w:rFonts w:ascii="Arial" w:hAnsi="Arial" w:cs="Arial"/>
          <w:lang w:val="ru-RU"/>
        </w:rPr>
        <w:t>С</w:t>
      </w:r>
      <w:r w:rsidRPr="0060213A">
        <w:rPr>
          <w:rFonts w:ascii="Arial" w:hAnsi="Arial" w:cs="Arial"/>
        </w:rPr>
        <w:t>. S362.</w:t>
      </w:r>
    </w:p>
    <w:p w14:paraId="1200DF8F" w14:textId="77777777" w:rsidR="00377A3D" w:rsidRPr="0060213A" w:rsidRDefault="00377A3D" w:rsidP="00377A3D">
      <w:pPr>
        <w:rPr>
          <w:rFonts w:ascii="Arial" w:hAnsi="Arial" w:cs="Arial"/>
        </w:rPr>
      </w:pPr>
      <w:r w:rsidRPr="0060213A">
        <w:rPr>
          <w:rFonts w:ascii="Arial" w:hAnsi="Arial" w:cs="Arial"/>
        </w:rPr>
        <w:t xml:space="preserve">38. MINIMALLY INVASIVE MANAGEMENT OF PEDIATRIC PANCREATIC INJURIES Gorelic A., Karaseva O., Timofeeva A., Akhadov T. </w:t>
      </w:r>
      <w:r w:rsidRPr="00377A3D">
        <w:rPr>
          <w:rFonts w:ascii="Arial" w:hAnsi="Arial" w:cs="Arial"/>
          <w:lang w:val="ru-RU"/>
        </w:rPr>
        <w:t>В</w:t>
      </w:r>
      <w:r w:rsidRPr="0060213A">
        <w:rPr>
          <w:rFonts w:ascii="Arial" w:hAnsi="Arial" w:cs="Arial"/>
        </w:rPr>
        <w:t xml:space="preserve"> </w:t>
      </w:r>
      <w:r w:rsidRPr="00377A3D">
        <w:rPr>
          <w:rFonts w:ascii="Arial" w:hAnsi="Arial" w:cs="Arial"/>
          <w:lang w:val="ru-RU"/>
        </w:rPr>
        <w:t>книге</w:t>
      </w:r>
      <w:r w:rsidRPr="0060213A">
        <w:rPr>
          <w:rFonts w:ascii="Arial" w:hAnsi="Arial" w:cs="Arial"/>
        </w:rPr>
        <w:t xml:space="preserve">: Abstracts of 19th European Congress of Trauma and Emergency Surgery 2018. </w:t>
      </w:r>
      <w:r w:rsidRPr="00377A3D">
        <w:rPr>
          <w:rFonts w:ascii="Arial" w:hAnsi="Arial" w:cs="Arial"/>
          <w:lang w:val="ru-RU"/>
        </w:rPr>
        <w:t>С</w:t>
      </w:r>
      <w:r w:rsidRPr="0060213A">
        <w:rPr>
          <w:rFonts w:ascii="Arial" w:hAnsi="Arial" w:cs="Arial"/>
        </w:rPr>
        <w:t>. S362-S363.</w:t>
      </w:r>
    </w:p>
    <w:p w14:paraId="468D1FC8" w14:textId="77777777" w:rsidR="00377A3D" w:rsidRPr="0060213A" w:rsidRDefault="00377A3D" w:rsidP="00377A3D">
      <w:pPr>
        <w:rPr>
          <w:rFonts w:ascii="Arial" w:hAnsi="Arial" w:cs="Arial"/>
        </w:rPr>
      </w:pPr>
      <w:r w:rsidRPr="0060213A">
        <w:rPr>
          <w:rFonts w:ascii="Arial" w:hAnsi="Arial" w:cs="Arial"/>
        </w:rPr>
        <w:t xml:space="preserve">39. RESTING STATE NETWORK ALTERATIONS IN NORMAL-APPEARING CHILDREN BRAIN CORTEX IN ACUTE PERIOD OF MILD TBI. RSFMRI STUDY Ublinskiy M., Semenova N., Akhadov T., Melnikov I., Menshchikov P., Manzhurtsev A. </w:t>
      </w:r>
      <w:r w:rsidRPr="00377A3D">
        <w:rPr>
          <w:rFonts w:ascii="Arial" w:hAnsi="Arial" w:cs="Arial"/>
          <w:lang w:val="ru-RU"/>
        </w:rPr>
        <w:t>В</w:t>
      </w:r>
      <w:r w:rsidRPr="0060213A">
        <w:rPr>
          <w:rFonts w:ascii="Arial" w:hAnsi="Arial" w:cs="Arial"/>
        </w:rPr>
        <w:t xml:space="preserve"> </w:t>
      </w:r>
      <w:r w:rsidRPr="00377A3D">
        <w:rPr>
          <w:rFonts w:ascii="Arial" w:hAnsi="Arial" w:cs="Arial"/>
          <w:lang w:val="ru-RU"/>
        </w:rPr>
        <w:t>книге</w:t>
      </w:r>
      <w:r w:rsidRPr="0060213A">
        <w:rPr>
          <w:rFonts w:ascii="Arial" w:hAnsi="Arial" w:cs="Arial"/>
        </w:rPr>
        <w:t xml:space="preserve">: Abstracts of 19th European Congress of Trauma and Emergency Surgery 2018. </w:t>
      </w:r>
      <w:r w:rsidRPr="00377A3D">
        <w:rPr>
          <w:rFonts w:ascii="Arial" w:hAnsi="Arial" w:cs="Arial"/>
          <w:lang w:val="ru-RU"/>
        </w:rPr>
        <w:t>С</w:t>
      </w:r>
      <w:r w:rsidRPr="0060213A">
        <w:rPr>
          <w:rFonts w:ascii="Arial" w:hAnsi="Arial" w:cs="Arial"/>
        </w:rPr>
        <w:t>. S363.</w:t>
      </w:r>
    </w:p>
    <w:p w14:paraId="2F09034A" w14:textId="77777777" w:rsidR="00377A3D" w:rsidRPr="0060213A" w:rsidRDefault="00377A3D" w:rsidP="00377A3D">
      <w:pPr>
        <w:rPr>
          <w:rFonts w:ascii="Arial" w:hAnsi="Arial" w:cs="Arial"/>
        </w:rPr>
      </w:pPr>
      <w:r w:rsidRPr="0060213A">
        <w:rPr>
          <w:rFonts w:ascii="Arial" w:hAnsi="Arial" w:cs="Arial"/>
        </w:rPr>
        <w:t xml:space="preserve">40. DIFFUSION TENSOR IMAGING FINDINGS IN CHILDREN WITH ACUTE MILD TRAUMATIC BRAIN INJURY Akhlebinina M., Melnikov I., Ublinskiy M., Akhadov T. </w:t>
      </w:r>
      <w:r w:rsidRPr="00377A3D">
        <w:rPr>
          <w:rFonts w:ascii="Arial" w:hAnsi="Arial" w:cs="Arial"/>
          <w:lang w:val="ru-RU"/>
        </w:rPr>
        <w:t>В</w:t>
      </w:r>
      <w:r w:rsidRPr="0060213A">
        <w:rPr>
          <w:rFonts w:ascii="Arial" w:hAnsi="Arial" w:cs="Arial"/>
        </w:rPr>
        <w:t xml:space="preserve"> </w:t>
      </w:r>
      <w:r w:rsidRPr="00377A3D">
        <w:rPr>
          <w:rFonts w:ascii="Arial" w:hAnsi="Arial" w:cs="Arial"/>
          <w:lang w:val="ru-RU"/>
        </w:rPr>
        <w:t>книге</w:t>
      </w:r>
      <w:r w:rsidRPr="0060213A">
        <w:rPr>
          <w:rFonts w:ascii="Arial" w:hAnsi="Arial" w:cs="Arial"/>
        </w:rPr>
        <w:t xml:space="preserve">: Abstracts of 19th European Congress of Trauma and Emergency Surgery 2018. </w:t>
      </w:r>
      <w:r w:rsidRPr="00377A3D">
        <w:rPr>
          <w:rFonts w:ascii="Arial" w:hAnsi="Arial" w:cs="Arial"/>
          <w:lang w:val="ru-RU"/>
        </w:rPr>
        <w:t>С</w:t>
      </w:r>
      <w:r w:rsidRPr="0060213A">
        <w:rPr>
          <w:rFonts w:ascii="Arial" w:hAnsi="Arial" w:cs="Arial"/>
        </w:rPr>
        <w:t>. S364.</w:t>
      </w:r>
    </w:p>
    <w:p w14:paraId="07CFFA3D" w14:textId="77777777" w:rsidR="00377A3D" w:rsidRPr="0060213A" w:rsidRDefault="00377A3D" w:rsidP="00377A3D">
      <w:pPr>
        <w:rPr>
          <w:rFonts w:ascii="Arial" w:hAnsi="Arial" w:cs="Arial"/>
        </w:rPr>
      </w:pPr>
      <w:r w:rsidRPr="0060213A">
        <w:rPr>
          <w:rFonts w:ascii="Arial" w:hAnsi="Arial" w:cs="Arial"/>
        </w:rPr>
        <w:t xml:space="preserve">41. THE SEVERITY OF COMPRESSION VERTEBRAL FRACTURE MAY BE RELATED TO THE INITIAL FAT FRACTION AND BONE MINERAL DENSITY. 1H MRS STUDY Menshchikov P., Manzhurtsev A., Ivantsova A., Semenova N., Akhadov T. </w:t>
      </w:r>
      <w:r w:rsidRPr="00377A3D">
        <w:rPr>
          <w:rFonts w:ascii="Arial" w:hAnsi="Arial" w:cs="Arial"/>
          <w:lang w:val="ru-RU"/>
        </w:rPr>
        <w:t>В</w:t>
      </w:r>
      <w:r w:rsidRPr="0060213A">
        <w:rPr>
          <w:rFonts w:ascii="Arial" w:hAnsi="Arial" w:cs="Arial"/>
        </w:rPr>
        <w:t xml:space="preserve"> </w:t>
      </w:r>
      <w:r w:rsidRPr="00377A3D">
        <w:rPr>
          <w:rFonts w:ascii="Arial" w:hAnsi="Arial" w:cs="Arial"/>
          <w:lang w:val="ru-RU"/>
        </w:rPr>
        <w:t>книге</w:t>
      </w:r>
      <w:r w:rsidRPr="0060213A">
        <w:rPr>
          <w:rFonts w:ascii="Arial" w:hAnsi="Arial" w:cs="Arial"/>
        </w:rPr>
        <w:t xml:space="preserve">: Abstracts of 19th European Congress of Trauma and Emergency Surgery 2018. </w:t>
      </w:r>
      <w:r w:rsidRPr="00377A3D">
        <w:rPr>
          <w:rFonts w:ascii="Arial" w:hAnsi="Arial" w:cs="Arial"/>
          <w:lang w:val="ru-RU"/>
        </w:rPr>
        <w:t>С</w:t>
      </w:r>
      <w:r w:rsidRPr="0060213A">
        <w:rPr>
          <w:rFonts w:ascii="Arial" w:hAnsi="Arial" w:cs="Arial"/>
        </w:rPr>
        <w:t>. S365-S366.</w:t>
      </w:r>
    </w:p>
    <w:p w14:paraId="50BFAD28" w14:textId="77777777" w:rsidR="00377A3D" w:rsidRPr="0060213A" w:rsidRDefault="00377A3D" w:rsidP="00377A3D">
      <w:pPr>
        <w:rPr>
          <w:rFonts w:ascii="Arial" w:hAnsi="Arial" w:cs="Arial"/>
        </w:rPr>
      </w:pPr>
      <w:r w:rsidRPr="0060213A">
        <w:rPr>
          <w:rFonts w:ascii="Arial" w:hAnsi="Arial" w:cs="Arial"/>
        </w:rPr>
        <w:t xml:space="preserve">42. COMPARISON OF SPINAL BMD IN PATIENTS WITH VERTEBRAL FRACTURES, A PROLONGED PERIOD OF IMMOBILITY AND HEALTHY CHILDREN Polyakova U., Menschikov P., Manzhurtsev A., Ublinskiy M., Akhadov T. </w:t>
      </w:r>
      <w:r w:rsidRPr="00377A3D">
        <w:rPr>
          <w:rFonts w:ascii="Arial" w:hAnsi="Arial" w:cs="Arial"/>
          <w:lang w:val="ru-RU"/>
        </w:rPr>
        <w:t>В</w:t>
      </w:r>
      <w:r w:rsidRPr="0060213A">
        <w:rPr>
          <w:rFonts w:ascii="Arial" w:hAnsi="Arial" w:cs="Arial"/>
        </w:rPr>
        <w:t xml:space="preserve"> </w:t>
      </w:r>
      <w:r w:rsidRPr="00377A3D">
        <w:rPr>
          <w:rFonts w:ascii="Arial" w:hAnsi="Arial" w:cs="Arial"/>
          <w:lang w:val="ru-RU"/>
        </w:rPr>
        <w:t>книге</w:t>
      </w:r>
      <w:r w:rsidRPr="0060213A">
        <w:rPr>
          <w:rFonts w:ascii="Arial" w:hAnsi="Arial" w:cs="Arial"/>
        </w:rPr>
        <w:t xml:space="preserve">: Abstracts of 19th European Congress of Trauma and Emergency Surgery 2018. </w:t>
      </w:r>
      <w:r w:rsidRPr="00377A3D">
        <w:rPr>
          <w:rFonts w:ascii="Arial" w:hAnsi="Arial" w:cs="Arial"/>
          <w:lang w:val="ru-RU"/>
        </w:rPr>
        <w:t>С</w:t>
      </w:r>
      <w:r w:rsidRPr="0060213A">
        <w:rPr>
          <w:rFonts w:ascii="Arial" w:hAnsi="Arial" w:cs="Arial"/>
        </w:rPr>
        <w:t>. S366.</w:t>
      </w:r>
    </w:p>
    <w:p w14:paraId="6462BDCE" w14:textId="77777777" w:rsidR="00377A3D" w:rsidRPr="0060213A" w:rsidRDefault="00377A3D" w:rsidP="00377A3D">
      <w:pPr>
        <w:rPr>
          <w:rFonts w:ascii="Arial" w:hAnsi="Arial" w:cs="Arial"/>
        </w:rPr>
      </w:pPr>
      <w:r w:rsidRPr="0060213A">
        <w:rPr>
          <w:rFonts w:ascii="Arial" w:hAnsi="Arial" w:cs="Arial"/>
        </w:rPr>
        <w:t xml:space="preserve">43. COMPENSATORY PROCESSES IN NORMAL-APPEARING CHILDREN BRAIN CORTEX IN ACUTE PERIOD OF SEVERE TBI Ublinskiy M., Semenova N., Akhadov T., Melnikov I., Manzhurtsev A., Menschikov P. </w:t>
      </w:r>
      <w:r w:rsidRPr="00377A3D">
        <w:rPr>
          <w:rFonts w:ascii="Arial" w:hAnsi="Arial" w:cs="Arial"/>
          <w:lang w:val="ru-RU"/>
        </w:rPr>
        <w:t>В</w:t>
      </w:r>
      <w:r w:rsidRPr="0060213A">
        <w:rPr>
          <w:rFonts w:ascii="Arial" w:hAnsi="Arial" w:cs="Arial"/>
        </w:rPr>
        <w:t xml:space="preserve"> </w:t>
      </w:r>
      <w:r w:rsidRPr="00377A3D">
        <w:rPr>
          <w:rFonts w:ascii="Arial" w:hAnsi="Arial" w:cs="Arial"/>
          <w:lang w:val="ru-RU"/>
        </w:rPr>
        <w:t>книге</w:t>
      </w:r>
      <w:r w:rsidRPr="0060213A">
        <w:rPr>
          <w:rFonts w:ascii="Arial" w:hAnsi="Arial" w:cs="Arial"/>
        </w:rPr>
        <w:t xml:space="preserve">: Abstracts of 19th European Congress of Trauma and Emergency Surgery 2018. </w:t>
      </w:r>
      <w:r w:rsidRPr="00377A3D">
        <w:rPr>
          <w:rFonts w:ascii="Arial" w:hAnsi="Arial" w:cs="Arial"/>
          <w:lang w:val="ru-RU"/>
        </w:rPr>
        <w:t>С</w:t>
      </w:r>
      <w:r w:rsidRPr="0060213A">
        <w:rPr>
          <w:rFonts w:ascii="Arial" w:hAnsi="Arial" w:cs="Arial"/>
        </w:rPr>
        <w:t>. S367-S368.</w:t>
      </w:r>
    </w:p>
    <w:p w14:paraId="3B1885B7" w14:textId="77777777" w:rsidR="00377A3D" w:rsidRPr="0060213A" w:rsidRDefault="00377A3D" w:rsidP="00377A3D">
      <w:pPr>
        <w:rPr>
          <w:rFonts w:ascii="Arial" w:hAnsi="Arial" w:cs="Arial"/>
        </w:rPr>
      </w:pPr>
      <w:r w:rsidRPr="0060213A">
        <w:rPr>
          <w:rFonts w:ascii="Arial" w:hAnsi="Arial" w:cs="Arial"/>
        </w:rPr>
        <w:t xml:space="preserve">44. DIAGNOSTIC EFFICIENCY OF COMPUTED TOMOGRAPHY IN PEDIATRIC ANKLE JOINT INJURY CHILDREN Akhlebinina M., Melnikov I., Kostikova T., Ublinskiy M., Akhadov T. </w:t>
      </w:r>
      <w:r w:rsidRPr="00377A3D">
        <w:rPr>
          <w:rFonts w:ascii="Arial" w:hAnsi="Arial" w:cs="Arial"/>
          <w:lang w:val="ru-RU"/>
        </w:rPr>
        <w:t>В</w:t>
      </w:r>
      <w:r w:rsidRPr="0060213A">
        <w:rPr>
          <w:rFonts w:ascii="Arial" w:hAnsi="Arial" w:cs="Arial"/>
        </w:rPr>
        <w:t xml:space="preserve"> </w:t>
      </w:r>
      <w:r w:rsidRPr="00377A3D">
        <w:rPr>
          <w:rFonts w:ascii="Arial" w:hAnsi="Arial" w:cs="Arial"/>
          <w:lang w:val="ru-RU"/>
        </w:rPr>
        <w:t>книге</w:t>
      </w:r>
      <w:r w:rsidRPr="0060213A">
        <w:rPr>
          <w:rFonts w:ascii="Arial" w:hAnsi="Arial" w:cs="Arial"/>
        </w:rPr>
        <w:t xml:space="preserve">: Abstracts of 19th European Congress of Trauma and Emergency Surgery 2018. </w:t>
      </w:r>
      <w:r w:rsidRPr="00377A3D">
        <w:rPr>
          <w:rFonts w:ascii="Arial" w:hAnsi="Arial" w:cs="Arial"/>
          <w:lang w:val="ru-RU"/>
        </w:rPr>
        <w:t>С</w:t>
      </w:r>
      <w:r w:rsidRPr="0060213A">
        <w:rPr>
          <w:rFonts w:ascii="Arial" w:hAnsi="Arial" w:cs="Arial"/>
        </w:rPr>
        <w:t>. S371.</w:t>
      </w:r>
    </w:p>
    <w:p w14:paraId="36CE9D51" w14:textId="77777777" w:rsidR="00377A3D" w:rsidRPr="00377A3D" w:rsidRDefault="00377A3D" w:rsidP="00377A3D">
      <w:pPr>
        <w:rPr>
          <w:rFonts w:ascii="Arial" w:hAnsi="Arial" w:cs="Arial"/>
          <w:lang w:val="ru-RU"/>
        </w:rPr>
      </w:pPr>
      <w:r w:rsidRPr="0060213A">
        <w:rPr>
          <w:rFonts w:ascii="Arial" w:hAnsi="Arial" w:cs="Arial"/>
        </w:rPr>
        <w:t xml:space="preserve">45. POSSIBILITIES OF MDCT WITH BLUNT THORACIC TRAUMA IN CHILDREN Akhadov T., Karaseva O., Ublinskiy M., Semenova N., Menshchikov P., Manzhurtsev A., Akhlebinina M. </w:t>
      </w:r>
      <w:r w:rsidRPr="00377A3D">
        <w:rPr>
          <w:rFonts w:ascii="Arial" w:hAnsi="Arial" w:cs="Arial"/>
          <w:lang w:val="ru-RU"/>
        </w:rPr>
        <w:t>В</w:t>
      </w:r>
      <w:r w:rsidRPr="0060213A">
        <w:rPr>
          <w:rFonts w:ascii="Arial" w:hAnsi="Arial" w:cs="Arial"/>
        </w:rPr>
        <w:t xml:space="preserve"> </w:t>
      </w:r>
      <w:r w:rsidRPr="00377A3D">
        <w:rPr>
          <w:rFonts w:ascii="Arial" w:hAnsi="Arial" w:cs="Arial"/>
          <w:lang w:val="ru-RU"/>
        </w:rPr>
        <w:t>книге</w:t>
      </w:r>
      <w:r w:rsidRPr="0060213A">
        <w:rPr>
          <w:rFonts w:ascii="Arial" w:hAnsi="Arial" w:cs="Arial"/>
        </w:rPr>
        <w:t xml:space="preserve">: Abstracts of 19th European Congress of Trauma and Emergency Surgery 2018. </w:t>
      </w:r>
      <w:r w:rsidRPr="00377A3D">
        <w:rPr>
          <w:rFonts w:ascii="Arial" w:hAnsi="Arial" w:cs="Arial"/>
          <w:lang w:val="ru-RU"/>
        </w:rPr>
        <w:t>С. S437.</w:t>
      </w:r>
    </w:p>
    <w:p w14:paraId="2F75EC1E" w14:textId="77777777" w:rsidR="00377A3D" w:rsidRPr="00791FDA" w:rsidRDefault="00377A3D" w:rsidP="00377A3D">
      <w:pPr>
        <w:rPr>
          <w:rFonts w:ascii="Arial" w:hAnsi="Arial" w:cs="Arial"/>
        </w:rPr>
      </w:pPr>
      <w:r w:rsidRPr="00377A3D">
        <w:rPr>
          <w:rFonts w:ascii="Arial" w:hAnsi="Arial" w:cs="Arial"/>
          <w:lang w:val="ru-RU"/>
        </w:rPr>
        <w:t>46. ИЗМЕРЕНИЕ СИГНАЛОВ НЕЙРОМЕДИАТОРОВ ГОЛОВНОГО МОЗГА В ЗОНЕ НЕЙРОАКТИВАЦИИ Яковлев А.Н., Манжурцев А.В., Ахадов Т.А., Семенова Н.А. В книге: Современные проблемы физики и технологий VII Международная молодежная научная школа-конференция. Тезисы</w:t>
      </w:r>
      <w:r w:rsidRPr="00791FDA">
        <w:rPr>
          <w:rFonts w:ascii="Arial" w:hAnsi="Arial" w:cs="Arial"/>
        </w:rPr>
        <w:t xml:space="preserve"> </w:t>
      </w:r>
      <w:r w:rsidRPr="00377A3D">
        <w:rPr>
          <w:rFonts w:ascii="Arial" w:hAnsi="Arial" w:cs="Arial"/>
          <w:lang w:val="ru-RU"/>
        </w:rPr>
        <w:t>докладов</w:t>
      </w:r>
      <w:r w:rsidRPr="00791FDA">
        <w:rPr>
          <w:rFonts w:ascii="Arial" w:hAnsi="Arial" w:cs="Arial"/>
        </w:rPr>
        <w:t xml:space="preserve">. 2018. </w:t>
      </w:r>
      <w:r w:rsidRPr="00377A3D">
        <w:rPr>
          <w:rFonts w:ascii="Arial" w:hAnsi="Arial" w:cs="Arial"/>
          <w:lang w:val="ru-RU"/>
        </w:rPr>
        <w:t>С</w:t>
      </w:r>
      <w:r w:rsidRPr="00791FDA">
        <w:rPr>
          <w:rFonts w:ascii="Arial" w:hAnsi="Arial" w:cs="Arial"/>
        </w:rPr>
        <w:t>. 158-159.</w:t>
      </w:r>
    </w:p>
    <w:p w14:paraId="59EFFD82" w14:textId="77777777" w:rsidR="00377A3D" w:rsidRPr="00377A3D" w:rsidRDefault="00377A3D" w:rsidP="00377A3D">
      <w:pPr>
        <w:rPr>
          <w:rFonts w:ascii="Arial" w:hAnsi="Arial" w:cs="Arial"/>
          <w:lang w:val="ru-RU"/>
        </w:rPr>
      </w:pPr>
      <w:r w:rsidRPr="0060213A">
        <w:rPr>
          <w:rFonts w:ascii="Arial" w:hAnsi="Arial" w:cs="Arial"/>
        </w:rPr>
        <w:t xml:space="preserve">47. HOW IS THE FAT FRACTION AND BONE MINERAL DENSITY RELATED? </w:t>
      </w:r>
      <w:r w:rsidRPr="00377A3D">
        <w:rPr>
          <w:rFonts w:ascii="Arial" w:hAnsi="Arial" w:cs="Arial"/>
          <w:lang w:val="ru-RU"/>
        </w:rPr>
        <w:t>1H MRS STUDY Ivantsova A.S., Menshchikov P.E., Semenova N.A., Akhadov T.A. В книге: Современные проблемы физики и технологий VII Международная молодежная научная школа-конференция. Тезисы докладов. 2018. С. 27-28.</w:t>
      </w:r>
    </w:p>
    <w:p w14:paraId="66DD506C" w14:textId="77777777" w:rsidR="00377A3D" w:rsidRPr="00377A3D" w:rsidRDefault="00377A3D" w:rsidP="00377A3D">
      <w:pPr>
        <w:rPr>
          <w:rFonts w:ascii="Arial" w:hAnsi="Arial" w:cs="Arial"/>
          <w:lang w:val="ru-RU"/>
        </w:rPr>
      </w:pPr>
      <w:r w:rsidRPr="00377A3D">
        <w:rPr>
          <w:rFonts w:ascii="Arial" w:hAnsi="Arial" w:cs="Arial"/>
          <w:lang w:val="ru-RU"/>
        </w:rPr>
        <w:t>48. NEUROTRANSMISSION DISTURBANCES FOLLOWING ACUTE PEDIATRIC CONCUSSION Menshchikov P.E., Ivantsova A.S., Semenova N.A., Melnikov I.A., Akhadov T.A. В книге: Современные проблемы физики и технологий VII Международная молодежная научная школа-конференция. Тезисы докладов. 2018. С. 29-30.</w:t>
      </w:r>
    </w:p>
    <w:p w14:paraId="53632429" w14:textId="77777777" w:rsidR="00377A3D" w:rsidRPr="00377A3D" w:rsidRDefault="00377A3D" w:rsidP="00377A3D">
      <w:pPr>
        <w:rPr>
          <w:rFonts w:ascii="Arial" w:hAnsi="Arial" w:cs="Arial"/>
          <w:lang w:val="ru-RU"/>
        </w:rPr>
      </w:pPr>
      <w:r w:rsidRPr="00377A3D">
        <w:rPr>
          <w:rFonts w:ascii="Arial" w:hAnsi="Arial" w:cs="Arial"/>
          <w:lang w:val="ru-RU"/>
        </w:rPr>
        <w:t>49. ROBUST SEGMENTATION TOOL FOR IN VIVO SINGLE VOXEL AND 2D 1H MRS OF HUMAN BRAIN Menshchikov P.E., Ivantsova A.S., Semenova N.A., Akhadov T.A. В книге: Современные проблемы физики и технологий VII Международная молодежная научная школа-конференция. Тезисы докладов. 2018. С. 31-32.</w:t>
      </w:r>
    </w:p>
    <w:p w14:paraId="1D6F2C70" w14:textId="77777777" w:rsidR="00377A3D" w:rsidRPr="00377A3D" w:rsidRDefault="00377A3D" w:rsidP="00377A3D">
      <w:pPr>
        <w:rPr>
          <w:rFonts w:ascii="Arial" w:hAnsi="Arial" w:cs="Arial"/>
          <w:lang w:val="ru-RU"/>
        </w:rPr>
      </w:pPr>
      <w:r w:rsidRPr="00377A3D">
        <w:rPr>
          <w:rFonts w:ascii="Arial" w:hAnsi="Arial" w:cs="Arial"/>
          <w:lang w:val="ru-RU"/>
        </w:rPr>
        <w:t>50. ANALYSIS OF CORTICOSPINAL TRACT DIFFUSION IN PATIENTS WITH EARLY STAGE OF SCHIZOPHRENIA: DIFFUSION TENSOR MAGNETIC RESONANCE IMAGING Ublinskiy M.V., Semenova N.A., Akhadov T.A., Menshchikov P.E., Manzhurtsev A.V., Melnikov I.A. В книге: Современные проблемы физики и технологий VII Международная молодежная научная школа-конференция. Тезисы докладов. 2018. С. 37.</w:t>
      </w:r>
    </w:p>
    <w:p w14:paraId="4D087B9C" w14:textId="77777777" w:rsidR="00377A3D" w:rsidRPr="00377A3D" w:rsidRDefault="00377A3D" w:rsidP="00377A3D">
      <w:pPr>
        <w:rPr>
          <w:rFonts w:ascii="Arial" w:hAnsi="Arial" w:cs="Arial"/>
          <w:lang w:val="ru-RU"/>
        </w:rPr>
      </w:pPr>
      <w:r w:rsidRPr="00377A3D">
        <w:rPr>
          <w:rFonts w:ascii="Arial" w:hAnsi="Arial" w:cs="Arial"/>
          <w:lang w:val="ru-RU"/>
        </w:rPr>
        <w:t>51. KINETICS APPROACH IN THE STUDY OF NEUROBIOLOGICAL PROCESSES USING FUNCTIONAL MAGNETIC RESONANCE IMAGING AND SPECTROSCOPY Ublinskiy M.V., Semenova N.A., Akhadov T.A., Menshchikov P.E., Manzhurtsev A.V., Melnikov I.A. В книге: Современные проблемы физики и технологий VII Международная молодежная научная школа-конференция. Тезисы докладов. 2018. С. 38.</w:t>
      </w:r>
    </w:p>
    <w:p w14:paraId="597AEEFB" w14:textId="77777777" w:rsidR="00377A3D" w:rsidRPr="00377A3D" w:rsidRDefault="00377A3D" w:rsidP="00377A3D">
      <w:pPr>
        <w:rPr>
          <w:rFonts w:ascii="Arial" w:hAnsi="Arial" w:cs="Arial"/>
          <w:lang w:val="ru-RU"/>
        </w:rPr>
      </w:pPr>
      <w:r w:rsidRPr="00377A3D">
        <w:rPr>
          <w:rFonts w:ascii="Arial" w:hAnsi="Arial" w:cs="Arial"/>
          <w:lang w:val="ru-RU"/>
        </w:rPr>
        <w:t>52. USE OF RESTING STATE FMRI IN ANALYSIS OF CEREBELLUM FUNCTIONAL CONNECTIVITY IN PATIENTS WITH MTBI Ublinskiy M.V., Semenova N.A., Akhadov T.A., Menshchikov P.E., Manzhurtsev A.V., Melnikov I.A. В книге: Современные проблемы физики и технологий VII Международная молодежная научная школа-конференция. Тезисы докладов. 2018. С. 39-40.</w:t>
      </w:r>
    </w:p>
    <w:p w14:paraId="5C2EEED2" w14:textId="77777777" w:rsidR="00377A3D" w:rsidRPr="00377A3D" w:rsidRDefault="00377A3D" w:rsidP="00377A3D">
      <w:pPr>
        <w:rPr>
          <w:rFonts w:ascii="Arial" w:hAnsi="Arial" w:cs="Arial"/>
          <w:lang w:val="ru-RU"/>
        </w:rPr>
      </w:pPr>
      <w:r w:rsidRPr="00377A3D">
        <w:rPr>
          <w:rFonts w:ascii="Arial" w:hAnsi="Arial" w:cs="Arial"/>
          <w:lang w:val="ru-RU"/>
        </w:rPr>
        <w:t xml:space="preserve">53. ИЗМЕНЕНИЕ ОСНОВНЫХ ПАРАМЕТРОВ ДИФФУЗИИ В ТАЛАМУСЕ У ДЕТЕЙ ПРИ ЛЧМТ ПО ДАННЫМ ДИФФУЗИОННО-ТЕНЗОРНОЙ ТРАКТОГРАФИИ Васюкова О.Р., Манжурцев А.В., </w:t>
      </w:r>
      <w:r w:rsidRPr="00377A3D">
        <w:rPr>
          <w:rFonts w:ascii="Arial" w:hAnsi="Arial" w:cs="Arial"/>
          <w:lang w:val="ru-RU"/>
        </w:rPr>
        <w:lastRenderedPageBreak/>
        <w:t>Ублинский М.В., Семенова Н.А., Ахадов Т.А. В книге: Современные проблемы физики и технологий VII Международная молодежная научная школа-конференция. Тезисы докладов. 2018. С. 53-54.</w:t>
      </w:r>
    </w:p>
    <w:p w14:paraId="0F8CCDC0" w14:textId="77777777" w:rsidR="00377A3D" w:rsidRPr="00791FDA" w:rsidRDefault="00377A3D" w:rsidP="00377A3D">
      <w:pPr>
        <w:rPr>
          <w:rFonts w:ascii="Arial" w:hAnsi="Arial" w:cs="Arial"/>
        </w:rPr>
      </w:pPr>
      <w:r w:rsidRPr="00377A3D">
        <w:rPr>
          <w:rFonts w:ascii="Arial" w:hAnsi="Arial" w:cs="Arial"/>
          <w:lang w:val="ru-RU"/>
        </w:rPr>
        <w:t>54. ВЛИЯНИЕ ГИПЕРБАРИЧЕСКОЙ ОКСИГЕНИЗАЦИИ НА ПРОТОННЫЙ МЕТАБОЛИЗМ ГОЛОВНОГО МОЗГА ЧЕЛОВЕКА Манжурцев А.В., Ахадов Т.А., Семенова Н.А. В книге: Современные проблемы физики и технологий VII Международная молодежная научная школа-конференция. Тезисы</w:t>
      </w:r>
      <w:r w:rsidRPr="00791FDA">
        <w:rPr>
          <w:rFonts w:ascii="Arial" w:hAnsi="Arial" w:cs="Arial"/>
        </w:rPr>
        <w:t xml:space="preserve"> </w:t>
      </w:r>
      <w:r w:rsidRPr="00377A3D">
        <w:rPr>
          <w:rFonts w:ascii="Arial" w:hAnsi="Arial" w:cs="Arial"/>
          <w:lang w:val="ru-RU"/>
        </w:rPr>
        <w:t>докладов</w:t>
      </w:r>
      <w:r w:rsidRPr="00791FDA">
        <w:rPr>
          <w:rFonts w:ascii="Arial" w:hAnsi="Arial" w:cs="Arial"/>
        </w:rPr>
        <w:t xml:space="preserve">. 2018. </w:t>
      </w:r>
      <w:r w:rsidRPr="00377A3D">
        <w:rPr>
          <w:rFonts w:ascii="Arial" w:hAnsi="Arial" w:cs="Arial"/>
          <w:lang w:val="ru-RU"/>
        </w:rPr>
        <w:t>С</w:t>
      </w:r>
      <w:r w:rsidRPr="00791FDA">
        <w:rPr>
          <w:rFonts w:ascii="Arial" w:hAnsi="Arial" w:cs="Arial"/>
        </w:rPr>
        <w:t>. 87-88.</w:t>
      </w:r>
    </w:p>
    <w:p w14:paraId="27BE01F6" w14:textId="77777777" w:rsidR="00377A3D" w:rsidRPr="00791FDA" w:rsidRDefault="00377A3D" w:rsidP="00377A3D">
      <w:pPr>
        <w:rPr>
          <w:rFonts w:ascii="Arial" w:hAnsi="Arial" w:cs="Arial"/>
        </w:rPr>
      </w:pPr>
      <w:r w:rsidRPr="0060213A">
        <w:rPr>
          <w:rFonts w:ascii="Arial" w:hAnsi="Arial" w:cs="Arial"/>
        </w:rPr>
        <w:t xml:space="preserve">55. CORTICAL BRAIN ABNORMALITIES IN 4474 INDIVIDUALS WITH SCHIZOPHRENIA AND 5098 CONTROL SUBJECTS VIA THE ENHANCING NEURO IMAGING GENETICS THROUGH META ANALYSIS (ENIGMA) CONSORTIUM van Erp T.G.M., Macciardi F., Potkin S.G., Preda A., Walton E., Turner J.A., Jiang W., Hibar D.P., Whelan C.D., McMahon A., Faskowitz J.I., Jahanshad N., Thompson P.M., Dale A.M., Brown G.G., Glahn D.C., Pearlson G.D., Yao N., Bustillo J.R., Clark V.P. et al. </w:t>
      </w:r>
      <w:r w:rsidRPr="00791FDA">
        <w:rPr>
          <w:rFonts w:ascii="Arial" w:hAnsi="Arial" w:cs="Arial"/>
        </w:rPr>
        <w:t xml:space="preserve">Biological Psychiatry. 2018. </w:t>
      </w:r>
      <w:r w:rsidRPr="00377A3D">
        <w:rPr>
          <w:rFonts w:ascii="Arial" w:hAnsi="Arial" w:cs="Arial"/>
          <w:lang w:val="ru-RU"/>
        </w:rPr>
        <w:t>Т</w:t>
      </w:r>
      <w:r w:rsidRPr="00791FDA">
        <w:rPr>
          <w:rFonts w:ascii="Arial" w:hAnsi="Arial" w:cs="Arial"/>
        </w:rPr>
        <w:t xml:space="preserve">. 84. № 9. </w:t>
      </w:r>
      <w:r w:rsidRPr="00377A3D">
        <w:rPr>
          <w:rFonts w:ascii="Arial" w:hAnsi="Arial" w:cs="Arial"/>
          <w:lang w:val="ru-RU"/>
        </w:rPr>
        <w:t>С</w:t>
      </w:r>
      <w:r w:rsidRPr="00791FDA">
        <w:rPr>
          <w:rFonts w:ascii="Arial" w:hAnsi="Arial" w:cs="Arial"/>
        </w:rPr>
        <w:t>. 644-654.</w:t>
      </w:r>
    </w:p>
    <w:p w14:paraId="3F5E1196" w14:textId="77777777" w:rsidR="00377A3D" w:rsidRPr="00377A3D" w:rsidRDefault="00377A3D" w:rsidP="00377A3D">
      <w:pPr>
        <w:rPr>
          <w:rFonts w:ascii="Arial" w:hAnsi="Arial" w:cs="Arial"/>
          <w:lang w:val="ru-RU"/>
        </w:rPr>
      </w:pPr>
      <w:r w:rsidRPr="0060213A">
        <w:rPr>
          <w:rFonts w:ascii="Arial" w:hAnsi="Arial" w:cs="Arial"/>
        </w:rPr>
        <w:t xml:space="preserve">56. CEREBRAL QUANTIFICATION OF N-ACETYL ASPARTATE, ASPARTATE, AND GLUTAMATE LEVELS IN LOCAL STRUCTURES OF THE HUMAN BRAIN USING J-EDITING OF 1H MAGNETIC RESONANCE SPECTRA IN VIVO Menshchikov P.E., Semenova N.A., Akhadov T.A., Manzhurtsev A.V., Varfolomeev S.D. Russian Chemical Bulletin. </w:t>
      </w:r>
      <w:r w:rsidRPr="00377A3D">
        <w:rPr>
          <w:rFonts w:ascii="Arial" w:hAnsi="Arial" w:cs="Arial"/>
          <w:lang w:val="ru-RU"/>
        </w:rPr>
        <w:t>2018. Т. 67. № 4. С. 655-662.</w:t>
      </w:r>
    </w:p>
    <w:p w14:paraId="16D56B74" w14:textId="77777777" w:rsidR="00377A3D" w:rsidRPr="00377A3D" w:rsidRDefault="00377A3D" w:rsidP="00377A3D">
      <w:pPr>
        <w:rPr>
          <w:rFonts w:ascii="Arial" w:hAnsi="Arial" w:cs="Arial"/>
          <w:lang w:val="ru-RU"/>
        </w:rPr>
      </w:pPr>
      <w:r w:rsidRPr="00377A3D">
        <w:rPr>
          <w:rFonts w:ascii="Arial" w:hAnsi="Arial" w:cs="Arial"/>
          <w:lang w:val="ru-RU"/>
        </w:rPr>
        <w:t>57. НАРУШЕНИЕ МЕТАБОЛИЗМА АСПАРТАТА, ГЛУТАМАТА И N-АЦЕТИЛАСПАРТАТА В МОЗГЕ ЧЕЛОВЕКА ПРИ ЧЕРЕПНО-МОЗГОВОЙ ТРАВМЕ ПО ДАННЫМ ПРОТОННОЙ МАГНИТНО-РЕЗОНАНСНОЙ СПЕКТРОСКОПИИ Меньщиков П.Е., Семенова Н.А., Манжурцев А.В., Мельников И.А., Ублинский М.В., Ахадов Т.А., Варфоломеев С.Д. Биофизика. 2018. Т. 63. № 6. С. 1204-1210.</w:t>
      </w:r>
    </w:p>
    <w:p w14:paraId="14881151" w14:textId="77777777" w:rsidR="00377A3D" w:rsidRPr="00377A3D" w:rsidRDefault="00377A3D" w:rsidP="00377A3D">
      <w:pPr>
        <w:rPr>
          <w:rFonts w:ascii="Arial" w:hAnsi="Arial" w:cs="Arial"/>
          <w:lang w:val="ru-RU"/>
        </w:rPr>
      </w:pPr>
      <w:r w:rsidRPr="00377A3D">
        <w:rPr>
          <w:rFonts w:ascii="Arial" w:hAnsi="Arial" w:cs="Arial"/>
          <w:lang w:val="ru-RU"/>
        </w:rPr>
        <w:t>58. ЛУЧЕВАЯ ДИАГНОСТИКА ТРАВМЫ ЖИВОТА У ДЕТЕЙ Ахадов Т.А., Карасёва О.В., Чернышова Т.А., Семёнова Н.А., Мельников И.А., Ублинский М.В., Манжурцев А.В., Меньщиков П.Е. Детская хирургия. 2018. Т. 22. № 1. С. 21-28.</w:t>
      </w:r>
    </w:p>
    <w:p w14:paraId="430D118A" w14:textId="77777777" w:rsidR="00377A3D" w:rsidRPr="00377A3D" w:rsidRDefault="00377A3D" w:rsidP="00377A3D">
      <w:pPr>
        <w:rPr>
          <w:rFonts w:ascii="Arial" w:hAnsi="Arial" w:cs="Arial"/>
          <w:lang w:val="ru-RU"/>
        </w:rPr>
      </w:pPr>
      <w:r w:rsidRPr="00377A3D">
        <w:rPr>
          <w:rFonts w:ascii="Arial" w:hAnsi="Arial" w:cs="Arial"/>
          <w:lang w:val="ru-RU"/>
        </w:rPr>
        <w:t>59. МУЛЬТИСПИРАЛЬНАЯ КОМПЬЮТЕРНАЯ ТОМОГРАФИЯ В ДИАГНОСТИКЕ ОСТРОЙ СКЕЛЕТНОЙ ТРАВМЫ У ДЕТЕЙ Корнеев И.А., Ахадов Т.А., Семёнова Н.А., Мельников И.А., Никишов С.О., Серова Н.Ю., Меньщиков П.Е., Манжурцев А.В., Дмитренко Д.М., Рошаль Л.М., Ублинский М.В. Детская хирургия. 2018. Т. 22. № 6. С. 292-295.</w:t>
      </w:r>
    </w:p>
    <w:p w14:paraId="6766AF0D" w14:textId="77777777" w:rsidR="00377A3D" w:rsidRPr="00377A3D" w:rsidRDefault="00377A3D" w:rsidP="00377A3D">
      <w:pPr>
        <w:rPr>
          <w:rFonts w:ascii="Arial" w:hAnsi="Arial" w:cs="Arial"/>
          <w:lang w:val="ru-RU"/>
        </w:rPr>
      </w:pPr>
      <w:r w:rsidRPr="00377A3D">
        <w:rPr>
          <w:rFonts w:ascii="Arial" w:hAnsi="Arial" w:cs="Arial"/>
          <w:lang w:val="ru-RU"/>
        </w:rPr>
        <w:t>60. ОПТИМИЗАЦИЯ ОТНОШЕНИЯ СИГНАЛ/ШУМ В МАГНИТНО-РЕЗОНАНСНЫХ СПЕКТРАХ 31P ГОЛОВНОГО МОЗГА ЧЕЛОВЕКА IN VIVO Манжурцев А.В., Семенова Н.А., Ахадов Т.А., Божко О.В., Варфоломеев С.Д. Известия Академии наук. Серия химическая. 2018. № 4. С. 647-654.</w:t>
      </w:r>
    </w:p>
    <w:p w14:paraId="69567058" w14:textId="77777777" w:rsidR="00377A3D" w:rsidRPr="00377A3D" w:rsidRDefault="00377A3D" w:rsidP="00377A3D">
      <w:pPr>
        <w:rPr>
          <w:rFonts w:ascii="Arial" w:hAnsi="Arial" w:cs="Arial"/>
          <w:lang w:val="ru-RU"/>
        </w:rPr>
      </w:pPr>
      <w:r w:rsidRPr="00377A3D">
        <w:rPr>
          <w:rFonts w:ascii="Arial" w:hAnsi="Arial" w:cs="Arial"/>
          <w:lang w:val="ru-RU"/>
        </w:rPr>
        <w:t>61. ОПРЕДЕЛЕНИЕ УРОВНЕЙ N-АЦЕТИЛАСПАРТАТА, АСПАРТАТА И ГЛУТАМАТА В ЛОКАЛЬНЫХ СТРУКТУРАХ ГОЛОВНОГО МОЗГА ЧЕЛОВЕКА МЕТОДОМ J-РЕДАКТИРОВАНИЯ СПЕКТРОВ ПРОТОННОГО МАГНИТНОГО РЕЗОНАНСА IN VIVO Меньщиков П.Е., Семенова Н.А., Манжурцев А.В., Ахадов Т.А., Варфоломеев С.Д. Известия Академии наук. Серия химическая. 2018. № 4. С. 655-662.</w:t>
      </w:r>
    </w:p>
    <w:p w14:paraId="3420CC04" w14:textId="77777777" w:rsidR="00377A3D" w:rsidRPr="00377A3D" w:rsidRDefault="00377A3D" w:rsidP="00377A3D">
      <w:pPr>
        <w:rPr>
          <w:rFonts w:ascii="Arial" w:hAnsi="Arial" w:cs="Arial"/>
          <w:lang w:val="ru-RU"/>
        </w:rPr>
      </w:pPr>
      <w:r w:rsidRPr="00377A3D">
        <w:rPr>
          <w:rFonts w:ascii="Arial" w:hAnsi="Arial" w:cs="Arial"/>
          <w:lang w:val="ru-RU"/>
        </w:rPr>
        <w:t>62. РОЛЬ МАГНИТНО-РЕЗОНАНСНОЙ ТОМОГРАФИИ ПРИ ОСТРОЙ ТРАВМЕ ШЕЙНОГО ОТДЕЛА ПОЗВОНОЧНИКА У ДЕТЕЙ Корнеев И.А., Ахадов Т.А., Мельников И.А., Исхаков О.С., Семенова Н.А., Дмитренко Д.М., Манжурцев А.В., Ахлебинина М.И., Меньшиков П.Е., Ублинский М.В. Медицинская визуализация. 2018. Т. 22. № 6. С. 105-115.</w:t>
      </w:r>
    </w:p>
    <w:p w14:paraId="693F8C71" w14:textId="77777777" w:rsidR="00377A3D" w:rsidRPr="00377A3D" w:rsidRDefault="00377A3D" w:rsidP="00377A3D">
      <w:pPr>
        <w:rPr>
          <w:rFonts w:ascii="Arial" w:hAnsi="Arial" w:cs="Arial"/>
          <w:lang w:val="ru-RU"/>
        </w:rPr>
      </w:pPr>
      <w:r w:rsidRPr="00377A3D">
        <w:rPr>
          <w:rFonts w:ascii="Arial" w:hAnsi="Arial" w:cs="Arial"/>
          <w:lang w:val="ru-RU"/>
        </w:rPr>
        <w:t>63. ТРАВМАТИЧЕСКАЯ ОПТИЧЕСКАЯ НЕЙРОПАТИЯ ПРИ ТРАВМЕ ОРБИТЫ У ДЕТЕЙ Тимофеева А.В., Мельников А.В., Чельдиев Б.З., Ахадов Т.А., Карасева О.В. Лечащий врач. 2018. № 9. С. 65.</w:t>
      </w:r>
    </w:p>
    <w:p w14:paraId="45FBC6D5" w14:textId="77777777" w:rsidR="00377A3D" w:rsidRPr="00377A3D" w:rsidRDefault="00377A3D" w:rsidP="00377A3D">
      <w:pPr>
        <w:rPr>
          <w:rFonts w:ascii="Arial" w:hAnsi="Arial" w:cs="Arial"/>
          <w:lang w:val="ru-RU"/>
        </w:rPr>
      </w:pPr>
      <w:r w:rsidRPr="00377A3D">
        <w:rPr>
          <w:rFonts w:ascii="Arial" w:hAnsi="Arial" w:cs="Arial"/>
          <w:lang w:val="ru-RU"/>
        </w:rPr>
        <w:t>64. МУЛЬТИМОДАЛЬНЫЕ ИССЛЕДОВАНИЯ ГОЛОВНОГО МОЗГА ЧЕЛОВЕКА С ИСПОЛЬЗОВАНИЕМ ФУНКЦИОНАЛЬНОЙ МАГНИТНОРЕЗОНАНСНОЙ ТОМОГРАФИИ И МАГНИТНОРЕЗОНАНСНОЙ СПЕКТРОСКОПИИ Ублинский М.В., Манжурцев А.В., Меньщиков П.Е., Ахадов Т.А., Семенова Н.А. Анналы клинической и экспериментальной неврологии. 2018. Т. 12. № 1. С. 54-60.</w:t>
      </w:r>
    </w:p>
    <w:p w14:paraId="6707B5EA" w14:textId="77777777" w:rsidR="00377A3D" w:rsidRPr="00377A3D" w:rsidRDefault="00377A3D" w:rsidP="00377A3D">
      <w:pPr>
        <w:rPr>
          <w:rFonts w:ascii="Arial" w:hAnsi="Arial" w:cs="Arial"/>
          <w:lang w:val="ru-RU"/>
        </w:rPr>
      </w:pPr>
      <w:r w:rsidRPr="00377A3D">
        <w:rPr>
          <w:rFonts w:ascii="Arial" w:hAnsi="Arial" w:cs="Arial"/>
          <w:lang w:val="ru-RU"/>
        </w:rPr>
        <w:t>65. ИСПОЛЬЗОВАНИЕ 1Н МР-СПЕКТРОСКОПИИ В ОПРЕДЕЛЕНИИ ПРОГНОСТИЧЕСКИ ЗНАЧИМЫХ ПОКАЗАТЕЛЕЙ ИСХОДА КОМЫ Ахадов Т.А., Семёнова Н.А., Ублинский М.В., Меньщиков П.Е., Амчеславский В.Г., Манжурцев А.В. Терапевт. 2018. № 3. С. 25-32.</w:t>
      </w:r>
    </w:p>
    <w:p w14:paraId="2DDAB85C" w14:textId="77777777" w:rsidR="00377A3D" w:rsidRPr="00377A3D" w:rsidRDefault="00377A3D" w:rsidP="00377A3D">
      <w:pPr>
        <w:rPr>
          <w:rFonts w:ascii="Arial" w:hAnsi="Arial" w:cs="Arial"/>
          <w:lang w:val="ru-RU"/>
        </w:rPr>
      </w:pPr>
      <w:r w:rsidRPr="00377A3D">
        <w:rPr>
          <w:rFonts w:ascii="Arial" w:hAnsi="Arial" w:cs="Arial"/>
          <w:lang w:val="ru-RU"/>
        </w:rPr>
        <w:t>66. ДИАГНОСТИКА ХРОНИЧЕСКОЙ СПОРТИВНОЙ ТРАВМЫ ПЛЕЧА Ахадов Т.А., Божко О.В., Тищенко М.К., Мельников И.А., Ублинский М.В. Терапевт. 2018. № 5. С. 4-12.</w:t>
      </w:r>
    </w:p>
    <w:p w14:paraId="3ADF7FE8" w14:textId="77777777" w:rsidR="00377A3D" w:rsidRPr="00377A3D" w:rsidRDefault="00377A3D" w:rsidP="00377A3D">
      <w:pPr>
        <w:rPr>
          <w:rFonts w:ascii="Arial" w:hAnsi="Arial" w:cs="Arial"/>
          <w:lang w:val="ru-RU"/>
        </w:rPr>
      </w:pPr>
      <w:r w:rsidRPr="00377A3D">
        <w:rPr>
          <w:rFonts w:ascii="Arial" w:hAnsi="Arial" w:cs="Arial"/>
          <w:lang w:val="ru-RU"/>
        </w:rPr>
        <w:t>67. ДИАГНОСТИКА ОСТРОГО ПИЕЛОНЕФРИТА: ЭХОГРАФИЧЕСКИЕ АСПЕКТЫ Быковский В.А., Ахадов Т.А. Терапевт. 2018. № 8. С. 41-58.</w:t>
      </w:r>
    </w:p>
    <w:p w14:paraId="2B3AC2FF" w14:textId="77777777" w:rsidR="00377A3D" w:rsidRPr="00377A3D" w:rsidRDefault="00377A3D" w:rsidP="00377A3D">
      <w:pPr>
        <w:rPr>
          <w:rFonts w:ascii="Arial" w:hAnsi="Arial" w:cs="Arial"/>
          <w:lang w:val="ru-RU"/>
        </w:rPr>
      </w:pPr>
      <w:r w:rsidRPr="00377A3D">
        <w:rPr>
          <w:rFonts w:ascii="Arial" w:hAnsi="Arial" w:cs="Arial"/>
          <w:lang w:val="ru-RU"/>
        </w:rPr>
        <w:t>68. МАГНИТНО-РЕЗОНАНСНАЯ ТОМОГРАФИЯ ПРИ ТРАВМЕ ПЕРЕДНЕЙ КРЕСТООБРАЗНОЙ СВЯЗКИ У ДЕТЕЙ И ПОДРОСТКОВ Ахадов Т.А., Мельников И.А., Божко О.В., Ахлебинина М.И., Дмитренко Д.М., Тищенко М.К., Ублинский М.В., Корнеев И.А. Терапевт. 2018. № 9. С. 31-42.</w:t>
      </w:r>
    </w:p>
    <w:p w14:paraId="085770B4" w14:textId="77777777" w:rsidR="00377A3D" w:rsidRPr="00377A3D" w:rsidRDefault="00377A3D" w:rsidP="00377A3D">
      <w:pPr>
        <w:rPr>
          <w:rFonts w:ascii="Arial" w:hAnsi="Arial" w:cs="Arial"/>
          <w:lang w:val="ru-RU"/>
        </w:rPr>
      </w:pPr>
      <w:r w:rsidRPr="00377A3D">
        <w:rPr>
          <w:rFonts w:ascii="Arial" w:hAnsi="Arial" w:cs="Arial"/>
          <w:lang w:val="ru-RU"/>
        </w:rPr>
        <w:t>69. ХРОНИЧЕСКИЙ МЕГАДУОДЕНУМ У ДЕТЕЙ МЛАДШЕГО ШКОЛЬНОГО ВОЗРАСТА Карасева О.В., Горелик А.Л., Тимофеева А.В., Голиков Д.Е., Уткина К.Е., Ахадов Т.А., Хорчинова Э.Э. Российский вестник детской хирургии, анестезиологии и реаниматологии. 2018. Т. 8. № S2. С. 59-60.</w:t>
      </w:r>
    </w:p>
    <w:p w14:paraId="1D8B687C" w14:textId="77777777" w:rsidR="00377A3D" w:rsidRPr="00377A3D" w:rsidRDefault="00377A3D" w:rsidP="00377A3D">
      <w:pPr>
        <w:rPr>
          <w:rFonts w:ascii="Arial" w:hAnsi="Arial" w:cs="Arial"/>
          <w:lang w:val="ru-RU"/>
        </w:rPr>
      </w:pPr>
      <w:r w:rsidRPr="00377A3D">
        <w:rPr>
          <w:rFonts w:ascii="Arial" w:hAnsi="Arial" w:cs="Arial"/>
          <w:lang w:val="ru-RU"/>
        </w:rPr>
        <w:t xml:space="preserve">70. РЕНТГЕНОДИАГНОСТИКА У БОЛЬНЫХ С ИНОРОДНЫМИ ТЕЛАМИ ЖЕЛУДОЧНОКИШЕЧНОГО ТРАКТА ПРИ НАБЛЮДЕНИИ В ДИНАМИКЕ, НА ФОНЕ </w:t>
      </w:r>
      <w:r w:rsidRPr="00377A3D">
        <w:rPr>
          <w:rFonts w:ascii="Arial" w:hAnsi="Arial" w:cs="Arial"/>
          <w:lang w:val="ru-RU"/>
        </w:rPr>
        <w:lastRenderedPageBreak/>
        <w:t>ПРОВОДИМОГО ЛЕЧЕНИЯ Бабаева А.А., Ахадов Т.А., Карасева О.В. Вестник новых медицинских технологий. Электронное издание. 2018. № 6. С. 46-58.</w:t>
      </w:r>
    </w:p>
    <w:p w14:paraId="08340E47" w14:textId="77777777" w:rsidR="00377A3D" w:rsidRPr="00377A3D" w:rsidRDefault="00377A3D" w:rsidP="00377A3D">
      <w:pPr>
        <w:rPr>
          <w:rFonts w:ascii="Arial" w:hAnsi="Arial" w:cs="Arial"/>
          <w:lang w:val="ru-RU"/>
        </w:rPr>
      </w:pPr>
      <w:r w:rsidRPr="00377A3D">
        <w:rPr>
          <w:rFonts w:ascii="Arial" w:hAnsi="Arial" w:cs="Arial"/>
          <w:lang w:val="ru-RU"/>
        </w:rPr>
        <w:t>71. Доступ к полному тексту открыт МАГНИТНО-РЕЗОНАНСНАЯ ТОМОГРАФИЯ ПРИ ОСТРЫХ НАРУШЕНИЯХ МОЗГОВОГО КРОВООБРАЩЕНИЯ У ДЕТЕЙ Ахадов Т.А., Семенова Н.А., Мельников И.А., Ублинский М.В., Меньщиков П.Е., Манжурцев А.В. В книге: Неотложные состояния в неврологии: современные методы диагностики и лечения Сборник статей и тезисов Всероссийской научно-практической конференции, посвященной 140-летию со дня рождения Михаила Ивановича Аствацатурова. Под редакцией И.В. Литвиненко. 2017. С. 126.</w:t>
      </w:r>
    </w:p>
    <w:p w14:paraId="50147A3B" w14:textId="77777777" w:rsidR="00377A3D" w:rsidRPr="00377A3D" w:rsidRDefault="00377A3D" w:rsidP="00377A3D">
      <w:pPr>
        <w:rPr>
          <w:rFonts w:ascii="Arial" w:hAnsi="Arial" w:cs="Arial"/>
          <w:lang w:val="ru-RU"/>
        </w:rPr>
      </w:pPr>
      <w:r w:rsidRPr="00377A3D">
        <w:rPr>
          <w:rFonts w:ascii="Arial" w:hAnsi="Arial" w:cs="Arial"/>
          <w:lang w:val="ru-RU"/>
        </w:rPr>
        <w:t>72. СТАНДАРТНЫЕ ПРОТОКОЛЫ МРТ ПРИ ОСТРОЙ ЧЕРЕПНО-МОЗГОВОЙ ТРАВМЕ Ахадов Т.А., Семенова Н.А., Мельников И.А., Ублинский М.В., Меньщиков П.Е., Манжурцев А.В. В книге: Неотложные состояния в неврологии: современные методы диагностики и лечения Сборник статей и тезисов Всероссийской научно-практической конференции, посвященной 140-летию со дня рождения Михаила Ивановича Аствацатурова. Под редакцией И.В. Литвиненко. 2017. С. 128.</w:t>
      </w:r>
    </w:p>
    <w:p w14:paraId="3CA20B5E" w14:textId="77777777" w:rsidR="00377A3D" w:rsidRPr="00377A3D" w:rsidRDefault="00377A3D" w:rsidP="00377A3D">
      <w:pPr>
        <w:rPr>
          <w:rFonts w:ascii="Arial" w:hAnsi="Arial" w:cs="Arial"/>
          <w:lang w:val="ru-RU"/>
        </w:rPr>
      </w:pPr>
      <w:r w:rsidRPr="00377A3D">
        <w:rPr>
          <w:rFonts w:ascii="Arial" w:hAnsi="Arial" w:cs="Arial"/>
          <w:lang w:val="ru-RU"/>
        </w:rPr>
        <w:t>73. ВЛИЯНИЕ ГИПЕРБАРИЧЕСКОЙ ОКСИГЕНАЦИИ НА МЕТАБОЛИЗМ ГОЛОВНОГО МОЗГА ЧЕЛОВЕКА Манжурцев А.В., Васюкова О.Р., Ахадов Т.А., Семенова Н.А. В книге: Неотложные состояния в неврологии: современные методы диагностики и лечения Сборник статей и тезисов Всероссийской научно-практической конференции, посвященной 140-летию со дня рождения Михаила Ивановича Аствацатурова. Под редакцией И.В. Литвиненко. 2017. С. 164.</w:t>
      </w:r>
    </w:p>
    <w:p w14:paraId="2F9AD823" w14:textId="77777777" w:rsidR="00377A3D" w:rsidRPr="00377A3D" w:rsidRDefault="00377A3D" w:rsidP="00377A3D">
      <w:pPr>
        <w:rPr>
          <w:rFonts w:ascii="Arial" w:hAnsi="Arial" w:cs="Arial"/>
          <w:lang w:val="ru-RU"/>
        </w:rPr>
      </w:pPr>
      <w:r w:rsidRPr="00377A3D">
        <w:rPr>
          <w:rFonts w:ascii="Arial" w:hAnsi="Arial" w:cs="Arial"/>
          <w:lang w:val="ru-RU"/>
        </w:rPr>
        <w:t>74. МАГНИТНО-РЕЗОНАНСНАЯ СПЕКТРОСКОПИЯ В ИССЛЕДОВАНИЯХ НАРУШЕНИЯ МЕТАБОЛИЗМА ГОЛОВНОГО МОЗГА ПРИ ЛЕГКОЙ И ТЯЖЕЛОЙ ЧМТ У ДЕТЕЙ Меньщиков П.Е., Ахадов Т.А., Семенова Н.А., Мельников И.А., Ублинский М.В. В книге: Неотложные состояния в неврологии: современные методы диагностики и лечения Сборник статей и тезисов Всероссийской научно-практической конференции, посвященной 140-летию со дня рождения Михаила Ивановича Аствацатурова. Под редакцией И.В. Литвиненко. 2017. С. 166.</w:t>
      </w:r>
    </w:p>
    <w:p w14:paraId="62627906" w14:textId="77777777" w:rsidR="00377A3D" w:rsidRPr="00791FDA" w:rsidRDefault="00377A3D" w:rsidP="00377A3D">
      <w:pPr>
        <w:rPr>
          <w:rFonts w:ascii="Arial" w:hAnsi="Arial" w:cs="Arial"/>
        </w:rPr>
      </w:pPr>
      <w:r w:rsidRPr="00377A3D">
        <w:rPr>
          <w:rFonts w:ascii="Arial" w:hAnsi="Arial" w:cs="Arial"/>
          <w:lang w:val="ru-RU"/>
        </w:rPr>
        <w:t>75. ТАКТИКА ХИРУРГА ПРИ ТРАВМЕ СЕЛЕЗЕНКИ У ДЕТЕЙ Карасева О.В., Горелик А.Л., Тимофеева А.В., Граников О.Д., Голиков Д.Е., Чернышева Т.А., Ахадов Т.А., Хорчинова Э., Рошаль Л.М. В книге: Травма 2017: мультидисциплинарный подход Сборник тезисов Международной конференции. Редколлегия</w:t>
      </w:r>
      <w:r w:rsidRPr="00791FDA">
        <w:rPr>
          <w:rFonts w:ascii="Arial" w:hAnsi="Arial" w:cs="Arial"/>
        </w:rPr>
        <w:t xml:space="preserve">: </w:t>
      </w:r>
      <w:r w:rsidRPr="00377A3D">
        <w:rPr>
          <w:rFonts w:ascii="Arial" w:hAnsi="Arial" w:cs="Arial"/>
          <w:lang w:val="ru-RU"/>
        </w:rPr>
        <w:t>А</w:t>
      </w:r>
      <w:r w:rsidRPr="00791FDA">
        <w:rPr>
          <w:rFonts w:ascii="Arial" w:hAnsi="Arial" w:cs="Arial"/>
        </w:rPr>
        <w:t>.</w:t>
      </w:r>
      <w:r w:rsidRPr="00377A3D">
        <w:rPr>
          <w:rFonts w:ascii="Arial" w:hAnsi="Arial" w:cs="Arial"/>
          <w:lang w:val="ru-RU"/>
        </w:rPr>
        <w:t>В</w:t>
      </w:r>
      <w:r w:rsidRPr="00791FDA">
        <w:rPr>
          <w:rFonts w:ascii="Arial" w:hAnsi="Arial" w:cs="Arial"/>
        </w:rPr>
        <w:t xml:space="preserve">. </w:t>
      </w:r>
      <w:r w:rsidRPr="00377A3D">
        <w:rPr>
          <w:rFonts w:ascii="Arial" w:hAnsi="Arial" w:cs="Arial"/>
          <w:lang w:val="ru-RU"/>
        </w:rPr>
        <w:t>Скороглядов</w:t>
      </w:r>
      <w:r w:rsidRPr="00791FDA">
        <w:rPr>
          <w:rFonts w:ascii="Arial" w:hAnsi="Arial" w:cs="Arial"/>
        </w:rPr>
        <w:t xml:space="preserve"> [</w:t>
      </w:r>
      <w:r w:rsidRPr="00377A3D">
        <w:rPr>
          <w:rFonts w:ascii="Arial" w:hAnsi="Arial" w:cs="Arial"/>
          <w:lang w:val="ru-RU"/>
        </w:rPr>
        <w:t>и</w:t>
      </w:r>
      <w:r w:rsidRPr="00791FDA">
        <w:rPr>
          <w:rFonts w:ascii="Arial" w:hAnsi="Arial" w:cs="Arial"/>
        </w:rPr>
        <w:t xml:space="preserve"> </w:t>
      </w:r>
      <w:r w:rsidRPr="00377A3D">
        <w:rPr>
          <w:rFonts w:ascii="Arial" w:hAnsi="Arial" w:cs="Arial"/>
          <w:lang w:val="ru-RU"/>
        </w:rPr>
        <w:t>др</w:t>
      </w:r>
      <w:r w:rsidRPr="00791FDA">
        <w:rPr>
          <w:rFonts w:ascii="Arial" w:hAnsi="Arial" w:cs="Arial"/>
        </w:rPr>
        <w:t xml:space="preserve">.]. 2017. </w:t>
      </w:r>
      <w:r w:rsidRPr="00377A3D">
        <w:rPr>
          <w:rFonts w:ascii="Arial" w:hAnsi="Arial" w:cs="Arial"/>
          <w:lang w:val="ru-RU"/>
        </w:rPr>
        <w:t>С</w:t>
      </w:r>
      <w:r w:rsidRPr="00791FDA">
        <w:rPr>
          <w:rFonts w:ascii="Arial" w:hAnsi="Arial" w:cs="Arial"/>
        </w:rPr>
        <w:t>. 176-177.</w:t>
      </w:r>
    </w:p>
    <w:p w14:paraId="76C9D1DD" w14:textId="77777777" w:rsidR="00377A3D" w:rsidRPr="00377A3D" w:rsidRDefault="00377A3D" w:rsidP="00377A3D">
      <w:pPr>
        <w:rPr>
          <w:rFonts w:ascii="Arial" w:hAnsi="Arial" w:cs="Arial"/>
          <w:lang w:val="ru-RU"/>
        </w:rPr>
      </w:pPr>
      <w:r w:rsidRPr="0060213A">
        <w:rPr>
          <w:rFonts w:ascii="Arial" w:hAnsi="Arial" w:cs="Arial"/>
        </w:rPr>
        <w:t xml:space="preserve">76. 1H MRS AS A NOVEL QUANTITATIVE METHOD FOR OSTEOPOROSIS DETECTION Ivantsova A.S., Menshchikov P.E., Semenova N.A., Akhadov T.A. </w:t>
      </w:r>
      <w:r w:rsidRPr="00377A3D">
        <w:rPr>
          <w:rFonts w:ascii="Arial" w:hAnsi="Arial" w:cs="Arial"/>
          <w:lang w:val="ru-RU"/>
        </w:rPr>
        <w:t>В</w:t>
      </w:r>
      <w:r w:rsidRPr="0060213A">
        <w:rPr>
          <w:rFonts w:ascii="Arial" w:hAnsi="Arial" w:cs="Arial"/>
        </w:rPr>
        <w:t xml:space="preserve"> </w:t>
      </w:r>
      <w:r w:rsidRPr="00377A3D">
        <w:rPr>
          <w:rFonts w:ascii="Arial" w:hAnsi="Arial" w:cs="Arial"/>
          <w:lang w:val="ru-RU"/>
        </w:rPr>
        <w:t>книге</w:t>
      </w:r>
      <w:r w:rsidRPr="0060213A">
        <w:rPr>
          <w:rFonts w:ascii="Arial" w:hAnsi="Arial" w:cs="Arial"/>
        </w:rPr>
        <w:t xml:space="preserve">: Physics, Engineering and Technologies for Biomedicine The 2nd International Symposium: book of Abstracts. </w:t>
      </w:r>
      <w:r w:rsidRPr="00377A3D">
        <w:rPr>
          <w:rFonts w:ascii="Arial" w:hAnsi="Arial" w:cs="Arial"/>
          <w:lang w:val="ru-RU"/>
        </w:rPr>
        <w:t>National Research Nuclear University MEPhI. 2017. С. 201-202.</w:t>
      </w:r>
    </w:p>
    <w:p w14:paraId="378500B3" w14:textId="77777777" w:rsidR="00377A3D" w:rsidRPr="00791FDA" w:rsidRDefault="00377A3D" w:rsidP="00377A3D">
      <w:pPr>
        <w:rPr>
          <w:rFonts w:ascii="Arial" w:hAnsi="Arial" w:cs="Arial"/>
        </w:rPr>
      </w:pPr>
      <w:r w:rsidRPr="00377A3D">
        <w:rPr>
          <w:rFonts w:ascii="Arial" w:hAnsi="Arial" w:cs="Arial"/>
          <w:lang w:val="ru-RU"/>
        </w:rPr>
        <w:t>77. СТРУКТУРНО-ФУНКЦИОНАЛЬНЫЕ (МРТ, ЭЭГ, ВП) МАРКЕРЫ ШИЗОФРЕНИИ И ГРУППЫ УЛЬТРАВЫСОКОГО РИСКА Лебедева И.С., Томышев А.С., Ахадов Т.А., Семенова Н.А., Омельченко М.А., Румянцев А.О., Помыткин А.Н., Паникратова Я.Р., Клочкова И.В., Каледа В.Г. В сборнике: Психическое здоровье: социальные, клинико-организационные и научные аспекты Сборник материалов Научно-практической конференции. Под</w:t>
      </w:r>
      <w:r w:rsidRPr="00791FDA">
        <w:rPr>
          <w:rFonts w:ascii="Arial" w:hAnsi="Arial" w:cs="Arial"/>
        </w:rPr>
        <w:t xml:space="preserve"> </w:t>
      </w:r>
      <w:r w:rsidRPr="00377A3D">
        <w:rPr>
          <w:rFonts w:ascii="Arial" w:hAnsi="Arial" w:cs="Arial"/>
          <w:lang w:val="ru-RU"/>
        </w:rPr>
        <w:t>редакцией</w:t>
      </w:r>
      <w:r w:rsidRPr="00791FDA">
        <w:rPr>
          <w:rFonts w:ascii="Arial" w:hAnsi="Arial" w:cs="Arial"/>
        </w:rPr>
        <w:t xml:space="preserve"> </w:t>
      </w:r>
      <w:r w:rsidRPr="00377A3D">
        <w:rPr>
          <w:rFonts w:ascii="Arial" w:hAnsi="Arial" w:cs="Arial"/>
          <w:lang w:val="ru-RU"/>
        </w:rPr>
        <w:t>Г</w:t>
      </w:r>
      <w:r w:rsidRPr="00791FDA">
        <w:rPr>
          <w:rFonts w:ascii="Arial" w:hAnsi="Arial" w:cs="Arial"/>
        </w:rPr>
        <w:t>.</w:t>
      </w:r>
      <w:r w:rsidRPr="00377A3D">
        <w:rPr>
          <w:rFonts w:ascii="Arial" w:hAnsi="Arial" w:cs="Arial"/>
          <w:lang w:val="ru-RU"/>
        </w:rPr>
        <w:t>П</w:t>
      </w:r>
      <w:r w:rsidRPr="00791FDA">
        <w:rPr>
          <w:rFonts w:ascii="Arial" w:hAnsi="Arial" w:cs="Arial"/>
        </w:rPr>
        <w:t xml:space="preserve">. </w:t>
      </w:r>
      <w:r w:rsidRPr="00377A3D">
        <w:rPr>
          <w:rFonts w:ascii="Arial" w:hAnsi="Arial" w:cs="Arial"/>
          <w:lang w:val="ru-RU"/>
        </w:rPr>
        <w:t>Костюка</w:t>
      </w:r>
      <w:r w:rsidRPr="00791FDA">
        <w:rPr>
          <w:rFonts w:ascii="Arial" w:hAnsi="Arial" w:cs="Arial"/>
        </w:rPr>
        <w:t xml:space="preserve">. 2017. </w:t>
      </w:r>
      <w:r w:rsidRPr="00377A3D">
        <w:rPr>
          <w:rFonts w:ascii="Arial" w:hAnsi="Arial" w:cs="Arial"/>
          <w:lang w:val="ru-RU"/>
        </w:rPr>
        <w:t>С</w:t>
      </w:r>
      <w:r w:rsidRPr="00791FDA">
        <w:rPr>
          <w:rFonts w:ascii="Arial" w:hAnsi="Arial" w:cs="Arial"/>
        </w:rPr>
        <w:t>. 221-227.</w:t>
      </w:r>
    </w:p>
    <w:p w14:paraId="04789EC9" w14:textId="77777777" w:rsidR="00377A3D" w:rsidRPr="00791FDA" w:rsidRDefault="00377A3D" w:rsidP="00377A3D">
      <w:pPr>
        <w:rPr>
          <w:rFonts w:ascii="Arial" w:hAnsi="Arial" w:cs="Arial"/>
        </w:rPr>
      </w:pPr>
      <w:r w:rsidRPr="0060213A">
        <w:rPr>
          <w:rFonts w:ascii="Arial" w:hAnsi="Arial" w:cs="Arial"/>
        </w:rPr>
        <w:t xml:space="preserve">78. ABNORMAL ENERGY RESPONSE ON NEURONAL ACTIVATION IN EARLY-STAGE SCHIZOPHRENIA PATIENTS Manzhurtsev A., Akhadov T., Vasiukova O., Semenova N. </w:t>
      </w:r>
      <w:r w:rsidRPr="00377A3D">
        <w:rPr>
          <w:rFonts w:ascii="Arial" w:hAnsi="Arial" w:cs="Arial"/>
          <w:lang w:val="ru-RU"/>
        </w:rPr>
        <w:t>В</w:t>
      </w:r>
      <w:r w:rsidRPr="0060213A">
        <w:rPr>
          <w:rFonts w:ascii="Arial" w:hAnsi="Arial" w:cs="Arial"/>
        </w:rPr>
        <w:t xml:space="preserve"> </w:t>
      </w:r>
      <w:r w:rsidRPr="00377A3D">
        <w:rPr>
          <w:rFonts w:ascii="Arial" w:hAnsi="Arial" w:cs="Arial"/>
          <w:lang w:val="ru-RU"/>
        </w:rPr>
        <w:t>книге</w:t>
      </w:r>
      <w:r w:rsidRPr="0060213A">
        <w:rPr>
          <w:rFonts w:ascii="Arial" w:hAnsi="Arial" w:cs="Arial"/>
        </w:rPr>
        <w:t xml:space="preserve">: Physics, Engineering and Technologies for Biomedicine The 2nd International Symposium: book of Abstracts. </w:t>
      </w:r>
      <w:r w:rsidRPr="00791FDA">
        <w:rPr>
          <w:rFonts w:ascii="Arial" w:hAnsi="Arial" w:cs="Arial"/>
        </w:rPr>
        <w:t xml:space="preserve">National Research Nuclear University MEPhI. 2017. </w:t>
      </w:r>
      <w:r w:rsidRPr="00377A3D">
        <w:rPr>
          <w:rFonts w:ascii="Arial" w:hAnsi="Arial" w:cs="Arial"/>
          <w:lang w:val="ru-RU"/>
        </w:rPr>
        <w:t>С</w:t>
      </w:r>
      <w:r w:rsidRPr="00791FDA">
        <w:rPr>
          <w:rFonts w:ascii="Arial" w:hAnsi="Arial" w:cs="Arial"/>
        </w:rPr>
        <w:t>. 262-263.</w:t>
      </w:r>
    </w:p>
    <w:p w14:paraId="22702AA3" w14:textId="77777777" w:rsidR="00377A3D" w:rsidRPr="00791FDA" w:rsidRDefault="00377A3D" w:rsidP="00377A3D">
      <w:pPr>
        <w:rPr>
          <w:rFonts w:ascii="Arial" w:hAnsi="Arial" w:cs="Arial"/>
        </w:rPr>
      </w:pPr>
      <w:r w:rsidRPr="0060213A">
        <w:rPr>
          <w:rFonts w:ascii="Arial" w:hAnsi="Arial" w:cs="Arial"/>
        </w:rPr>
        <w:t xml:space="preserve">79. DYNAMICS OF T2* AND WATER CONCENTRATION IN ACTIVATED CEREBRAL CORTEX Manzhurtsev A., Batova S., Akhadov T., Vasiukova O., Semenova N. </w:t>
      </w:r>
      <w:r w:rsidRPr="00377A3D">
        <w:rPr>
          <w:rFonts w:ascii="Arial" w:hAnsi="Arial" w:cs="Arial"/>
          <w:lang w:val="ru-RU"/>
        </w:rPr>
        <w:t>В</w:t>
      </w:r>
      <w:r w:rsidRPr="0060213A">
        <w:rPr>
          <w:rFonts w:ascii="Arial" w:hAnsi="Arial" w:cs="Arial"/>
        </w:rPr>
        <w:t xml:space="preserve"> </w:t>
      </w:r>
      <w:r w:rsidRPr="00377A3D">
        <w:rPr>
          <w:rFonts w:ascii="Arial" w:hAnsi="Arial" w:cs="Arial"/>
          <w:lang w:val="ru-RU"/>
        </w:rPr>
        <w:t>книге</w:t>
      </w:r>
      <w:r w:rsidRPr="0060213A">
        <w:rPr>
          <w:rFonts w:ascii="Arial" w:hAnsi="Arial" w:cs="Arial"/>
        </w:rPr>
        <w:t xml:space="preserve">: Physics, Engineering and Technologies for Biomedicine The 2nd International Symposium: book of Abstracts. </w:t>
      </w:r>
      <w:r w:rsidRPr="00791FDA">
        <w:rPr>
          <w:rFonts w:ascii="Arial" w:hAnsi="Arial" w:cs="Arial"/>
        </w:rPr>
        <w:t xml:space="preserve">National Research Nuclear University MEPhI. 2017. </w:t>
      </w:r>
      <w:r w:rsidRPr="00377A3D">
        <w:rPr>
          <w:rFonts w:ascii="Arial" w:hAnsi="Arial" w:cs="Arial"/>
          <w:lang w:val="ru-RU"/>
        </w:rPr>
        <w:t>С</w:t>
      </w:r>
      <w:r w:rsidRPr="00791FDA">
        <w:rPr>
          <w:rFonts w:ascii="Arial" w:hAnsi="Arial" w:cs="Arial"/>
        </w:rPr>
        <w:t>. 264-265.</w:t>
      </w:r>
    </w:p>
    <w:p w14:paraId="442069BC" w14:textId="77777777" w:rsidR="00377A3D" w:rsidRPr="00377A3D" w:rsidRDefault="00377A3D" w:rsidP="00377A3D">
      <w:pPr>
        <w:rPr>
          <w:rFonts w:ascii="Arial" w:hAnsi="Arial" w:cs="Arial"/>
          <w:lang w:val="ru-RU"/>
        </w:rPr>
      </w:pPr>
      <w:r w:rsidRPr="0060213A">
        <w:rPr>
          <w:rFonts w:ascii="Arial" w:hAnsi="Arial" w:cs="Arial"/>
        </w:rPr>
        <w:t xml:space="preserve">80. SIGNAL-TO-NOISE RATIO OF 31P MR SPECTRA IN VIVO OPTIMIZATION Manzhurtsev A.V., Vasiukova O.R., Akhadov T.A., Semenova N.A. </w:t>
      </w:r>
      <w:r w:rsidRPr="00377A3D">
        <w:rPr>
          <w:rFonts w:ascii="Arial" w:hAnsi="Arial" w:cs="Arial"/>
          <w:lang w:val="ru-RU"/>
        </w:rPr>
        <w:t>В</w:t>
      </w:r>
      <w:r w:rsidRPr="0060213A">
        <w:rPr>
          <w:rFonts w:ascii="Arial" w:hAnsi="Arial" w:cs="Arial"/>
        </w:rPr>
        <w:t xml:space="preserve"> </w:t>
      </w:r>
      <w:r w:rsidRPr="00377A3D">
        <w:rPr>
          <w:rFonts w:ascii="Arial" w:hAnsi="Arial" w:cs="Arial"/>
          <w:lang w:val="ru-RU"/>
        </w:rPr>
        <w:t>книге</w:t>
      </w:r>
      <w:r w:rsidRPr="0060213A">
        <w:rPr>
          <w:rFonts w:ascii="Arial" w:hAnsi="Arial" w:cs="Arial"/>
        </w:rPr>
        <w:t xml:space="preserve">: Physics, Engineering and Technologies for Biomedicine The 2nd International Symposium: book of Abstracts. </w:t>
      </w:r>
      <w:r w:rsidRPr="00377A3D">
        <w:rPr>
          <w:rFonts w:ascii="Arial" w:hAnsi="Arial" w:cs="Arial"/>
          <w:lang w:val="ru-RU"/>
        </w:rPr>
        <w:t>National Research Nuclear University MEPhI. 2017. С. 266-267.</w:t>
      </w:r>
    </w:p>
    <w:p w14:paraId="2A8525D1" w14:textId="77777777" w:rsidR="00377A3D" w:rsidRPr="00791FDA" w:rsidRDefault="00377A3D" w:rsidP="00377A3D">
      <w:pPr>
        <w:rPr>
          <w:rFonts w:ascii="Arial" w:hAnsi="Arial" w:cs="Arial"/>
        </w:rPr>
      </w:pPr>
      <w:r w:rsidRPr="00377A3D">
        <w:rPr>
          <w:rFonts w:ascii="Arial" w:hAnsi="Arial" w:cs="Arial"/>
          <w:lang w:val="ru-RU"/>
        </w:rPr>
        <w:t xml:space="preserve">81. ЛУЧЕВАЯ ДИАГНОСТИКА У БОЛЬНЫХ С ИНОРОДНЫМИ ТЕЛАМИ ЖЕЛУДОЧНО-КИШЕЧНОГО ТРАКТА Бабаева А.А., Ахадов Т.А., Карасева О.В. В сборнике: РАДИОЛОГИЯ-2017 Материалы XI Всероссийского национального конгресса лучевых диагностов и терапевтов. Первый Московский государственный медицинский университет имени И.М. Сеченова Министерства здравоохранения Российской Федерации (Сеченовский Университет), Российский научный центр рентгенорадиологии, Национальный медицинский исследовательский радиологический центр. </w:t>
      </w:r>
      <w:r w:rsidRPr="00791FDA">
        <w:rPr>
          <w:rFonts w:ascii="Arial" w:hAnsi="Arial" w:cs="Arial"/>
        </w:rPr>
        <w:t xml:space="preserve">2017. </w:t>
      </w:r>
      <w:r w:rsidRPr="00377A3D">
        <w:rPr>
          <w:rFonts w:ascii="Arial" w:hAnsi="Arial" w:cs="Arial"/>
          <w:lang w:val="ru-RU"/>
        </w:rPr>
        <w:t>С</w:t>
      </w:r>
      <w:r w:rsidRPr="00791FDA">
        <w:rPr>
          <w:rFonts w:ascii="Arial" w:hAnsi="Arial" w:cs="Arial"/>
        </w:rPr>
        <w:t>. 269.</w:t>
      </w:r>
    </w:p>
    <w:p w14:paraId="51089891" w14:textId="77777777" w:rsidR="00377A3D" w:rsidRPr="00791FDA" w:rsidRDefault="00377A3D" w:rsidP="00377A3D">
      <w:pPr>
        <w:rPr>
          <w:rFonts w:ascii="Arial" w:hAnsi="Arial" w:cs="Arial"/>
        </w:rPr>
      </w:pPr>
      <w:r w:rsidRPr="0060213A">
        <w:rPr>
          <w:rFonts w:ascii="Arial" w:hAnsi="Arial" w:cs="Arial"/>
        </w:rPr>
        <w:t xml:space="preserve">82. SEGMENTATION TOOL FOR IN VIVO 2D PROTON MAGNETIC RESONANCE SPECTROSCOPY OF HUMAN BRAIN Menshchikov P.E., Ivantsova A.S., Semenova N.A., Akhadov T.A. </w:t>
      </w:r>
      <w:r w:rsidRPr="00377A3D">
        <w:rPr>
          <w:rFonts w:ascii="Arial" w:hAnsi="Arial" w:cs="Arial"/>
          <w:lang w:val="ru-RU"/>
        </w:rPr>
        <w:t>В</w:t>
      </w:r>
      <w:r w:rsidRPr="0060213A">
        <w:rPr>
          <w:rFonts w:ascii="Arial" w:hAnsi="Arial" w:cs="Arial"/>
        </w:rPr>
        <w:t xml:space="preserve"> </w:t>
      </w:r>
      <w:r w:rsidRPr="00377A3D">
        <w:rPr>
          <w:rFonts w:ascii="Arial" w:hAnsi="Arial" w:cs="Arial"/>
          <w:lang w:val="ru-RU"/>
        </w:rPr>
        <w:t>книге</w:t>
      </w:r>
      <w:r w:rsidRPr="0060213A">
        <w:rPr>
          <w:rFonts w:ascii="Arial" w:hAnsi="Arial" w:cs="Arial"/>
        </w:rPr>
        <w:t xml:space="preserve">: Physics, Engineering and Technologies for Biomedicine The 2nd International Symposium: book of Abstracts. </w:t>
      </w:r>
      <w:r w:rsidRPr="00791FDA">
        <w:rPr>
          <w:rFonts w:ascii="Arial" w:hAnsi="Arial" w:cs="Arial"/>
        </w:rPr>
        <w:t xml:space="preserve">National Research Nuclear University MEPhI. 2017. </w:t>
      </w:r>
      <w:r w:rsidRPr="00377A3D">
        <w:rPr>
          <w:rFonts w:ascii="Arial" w:hAnsi="Arial" w:cs="Arial"/>
          <w:lang w:val="ru-RU"/>
        </w:rPr>
        <w:t>С</w:t>
      </w:r>
      <w:r w:rsidRPr="00791FDA">
        <w:rPr>
          <w:rFonts w:ascii="Arial" w:hAnsi="Arial" w:cs="Arial"/>
        </w:rPr>
        <w:t>. 275-276.</w:t>
      </w:r>
    </w:p>
    <w:p w14:paraId="51D1E41E" w14:textId="77777777" w:rsidR="00377A3D" w:rsidRPr="00791FDA" w:rsidRDefault="00377A3D" w:rsidP="00377A3D">
      <w:pPr>
        <w:rPr>
          <w:rFonts w:ascii="Arial" w:hAnsi="Arial" w:cs="Arial"/>
        </w:rPr>
      </w:pPr>
      <w:r w:rsidRPr="0060213A">
        <w:rPr>
          <w:rFonts w:ascii="Arial" w:hAnsi="Arial" w:cs="Arial"/>
        </w:rPr>
        <w:t xml:space="preserve">83. NEUROTRANSMISSION DISTURBANCES IN THE BRAIN AFTER ACUTE PEDIATRIC MTBI Menshchikov P.E., Ivantsova A.S., Semenova N.A., Melnikov I.A., Akhadov T.A. </w:t>
      </w:r>
      <w:r w:rsidRPr="00377A3D">
        <w:rPr>
          <w:rFonts w:ascii="Arial" w:hAnsi="Arial" w:cs="Arial"/>
          <w:lang w:val="ru-RU"/>
        </w:rPr>
        <w:t>В</w:t>
      </w:r>
      <w:r w:rsidRPr="0060213A">
        <w:rPr>
          <w:rFonts w:ascii="Arial" w:hAnsi="Arial" w:cs="Arial"/>
        </w:rPr>
        <w:t xml:space="preserve"> </w:t>
      </w:r>
      <w:r w:rsidRPr="00377A3D">
        <w:rPr>
          <w:rFonts w:ascii="Arial" w:hAnsi="Arial" w:cs="Arial"/>
          <w:lang w:val="ru-RU"/>
        </w:rPr>
        <w:t>книге</w:t>
      </w:r>
      <w:r w:rsidRPr="0060213A">
        <w:rPr>
          <w:rFonts w:ascii="Arial" w:hAnsi="Arial" w:cs="Arial"/>
        </w:rPr>
        <w:t xml:space="preserve">: Physics, </w:t>
      </w:r>
      <w:r w:rsidRPr="0060213A">
        <w:rPr>
          <w:rFonts w:ascii="Arial" w:hAnsi="Arial" w:cs="Arial"/>
        </w:rPr>
        <w:lastRenderedPageBreak/>
        <w:t xml:space="preserve">Engineering and Technologies for Biomedicine The 2nd International Symposium: book of Abstracts. </w:t>
      </w:r>
      <w:r w:rsidRPr="00791FDA">
        <w:rPr>
          <w:rFonts w:ascii="Arial" w:hAnsi="Arial" w:cs="Arial"/>
        </w:rPr>
        <w:t xml:space="preserve">National Research Nuclear University MEPhI. 2017. </w:t>
      </w:r>
      <w:r w:rsidRPr="00377A3D">
        <w:rPr>
          <w:rFonts w:ascii="Arial" w:hAnsi="Arial" w:cs="Arial"/>
          <w:lang w:val="ru-RU"/>
        </w:rPr>
        <w:t>С</w:t>
      </w:r>
      <w:r w:rsidRPr="00791FDA">
        <w:rPr>
          <w:rFonts w:ascii="Arial" w:hAnsi="Arial" w:cs="Arial"/>
        </w:rPr>
        <w:t>. 277-278.</w:t>
      </w:r>
    </w:p>
    <w:p w14:paraId="7C292CE2" w14:textId="77777777" w:rsidR="00377A3D" w:rsidRPr="00377A3D" w:rsidRDefault="00377A3D" w:rsidP="00377A3D">
      <w:pPr>
        <w:rPr>
          <w:rFonts w:ascii="Arial" w:hAnsi="Arial" w:cs="Arial"/>
          <w:lang w:val="ru-RU"/>
        </w:rPr>
      </w:pPr>
      <w:r w:rsidRPr="0060213A">
        <w:rPr>
          <w:rFonts w:ascii="Arial" w:hAnsi="Arial" w:cs="Arial"/>
        </w:rPr>
        <w:t xml:space="preserve">84. INFLUENCE OF HBO ON PHOSPHATE METABOLITIS OF THE HUMAN BRAIN Vasiukova O.R., Manzhurtsev A.V., Akhadov T.A., Semenova N.A. </w:t>
      </w:r>
      <w:r w:rsidRPr="00377A3D">
        <w:rPr>
          <w:rFonts w:ascii="Arial" w:hAnsi="Arial" w:cs="Arial"/>
          <w:lang w:val="ru-RU"/>
        </w:rPr>
        <w:t>В</w:t>
      </w:r>
      <w:r w:rsidRPr="0060213A">
        <w:rPr>
          <w:rFonts w:ascii="Arial" w:hAnsi="Arial" w:cs="Arial"/>
        </w:rPr>
        <w:t xml:space="preserve"> </w:t>
      </w:r>
      <w:r w:rsidRPr="00377A3D">
        <w:rPr>
          <w:rFonts w:ascii="Arial" w:hAnsi="Arial" w:cs="Arial"/>
          <w:lang w:val="ru-RU"/>
        </w:rPr>
        <w:t>книге</w:t>
      </w:r>
      <w:r w:rsidRPr="0060213A">
        <w:rPr>
          <w:rFonts w:ascii="Arial" w:hAnsi="Arial" w:cs="Arial"/>
        </w:rPr>
        <w:t xml:space="preserve">: Physics, Engineering and Technologies for Biomedicine The 2nd International Symposium: book of Abstracts. </w:t>
      </w:r>
      <w:r w:rsidRPr="00377A3D">
        <w:rPr>
          <w:rFonts w:ascii="Arial" w:hAnsi="Arial" w:cs="Arial"/>
          <w:lang w:val="ru-RU"/>
        </w:rPr>
        <w:t>National Research Nuclear University MEPhI. 2017. С. 421-422.</w:t>
      </w:r>
    </w:p>
    <w:p w14:paraId="52ABE013" w14:textId="77777777" w:rsidR="00377A3D" w:rsidRPr="00377A3D" w:rsidRDefault="00377A3D" w:rsidP="00377A3D">
      <w:pPr>
        <w:rPr>
          <w:rFonts w:ascii="Arial" w:hAnsi="Arial" w:cs="Arial"/>
          <w:lang w:val="ru-RU"/>
        </w:rPr>
      </w:pPr>
      <w:r w:rsidRPr="00377A3D">
        <w:rPr>
          <w:rFonts w:ascii="Arial" w:hAnsi="Arial" w:cs="Arial"/>
          <w:lang w:val="ru-RU"/>
        </w:rPr>
        <w:t>85. НЕЙРОВИЗУАЛИЗАЦИОННЫЕ И НЕЙРОФИЗИОЛОГИЧЕСКИЕ ОСОБЕННОСТИ ГОЛОВНОГО МОЗГА НА РАННИХ ЭТАПАХ ШИЗОФРЕНИИ Лебедева И.С., Томышев А.С., Ахадов Т.А., Семенова Н.А., Каледа В.Г. В сборнике: Материалы XXIII съезда Физиологического общества им. И. П. Павлова с международным участием 2017. С. 750-751.</w:t>
      </w:r>
    </w:p>
    <w:p w14:paraId="26C00A0D" w14:textId="77777777" w:rsidR="00377A3D" w:rsidRPr="00377A3D" w:rsidRDefault="00377A3D" w:rsidP="00377A3D">
      <w:pPr>
        <w:rPr>
          <w:rFonts w:ascii="Arial" w:hAnsi="Arial" w:cs="Arial"/>
          <w:lang w:val="ru-RU"/>
        </w:rPr>
      </w:pPr>
      <w:r w:rsidRPr="00377A3D">
        <w:rPr>
          <w:rFonts w:ascii="Arial" w:hAnsi="Arial" w:cs="Arial"/>
          <w:lang w:val="ru-RU"/>
        </w:rPr>
        <w:t>86. ВЛИЯНИЕ ГИПЕРБАРИЧЕСКОЙ ОКСИГЕНАЦИИ НА ФОСФОРСОДЕРЖАЩИЕ МЕТАБОЛИТЫ ГОЛОВНОГО МОЗГА ЧЕЛОВЕКА Васюкова О.Р., Манжурцев А.В., Сергеева В.В., Ахадов Т.А., Семенова Н.А. В сборнике: Современные проблемы физики и технологий VI Международная молодежная научная школа-конференция, посвященная 75-летию НИЯУ МИФИ и 95-летию академика Н.Г. Басова. 2017. С. 38-39.</w:t>
      </w:r>
    </w:p>
    <w:p w14:paraId="304E63B3" w14:textId="77777777" w:rsidR="00377A3D" w:rsidRPr="00377A3D" w:rsidRDefault="00377A3D" w:rsidP="00377A3D">
      <w:pPr>
        <w:rPr>
          <w:rFonts w:ascii="Arial" w:hAnsi="Arial" w:cs="Arial"/>
          <w:lang w:val="ru-RU"/>
        </w:rPr>
      </w:pPr>
      <w:r w:rsidRPr="00377A3D">
        <w:rPr>
          <w:rFonts w:ascii="Arial" w:hAnsi="Arial" w:cs="Arial"/>
          <w:lang w:val="ru-RU"/>
        </w:rPr>
        <w:t>87. ДИАГНОСТИКА ЗАБОЛЕВАНИЙ КОСТНОЙ ТКАНИ ПО ДАННЫМ 1Н МРС Иванцова А.С., Меньщиков П.Е., Семенова Н.А., Ахадов Т.А. В сборнике: Современные проблемы физики и технологий VI Международная молодежная научная школа-конференция, посвященная 75-летию НИЯУ МИФИ и 95-летию академика Н.Г. Басова. 2017. С. 50-51.</w:t>
      </w:r>
    </w:p>
    <w:p w14:paraId="4A538EBC" w14:textId="77777777" w:rsidR="00377A3D" w:rsidRPr="00377A3D" w:rsidRDefault="00377A3D" w:rsidP="00377A3D">
      <w:pPr>
        <w:rPr>
          <w:rFonts w:ascii="Arial" w:hAnsi="Arial" w:cs="Arial"/>
          <w:lang w:val="ru-RU"/>
        </w:rPr>
      </w:pPr>
      <w:r w:rsidRPr="00377A3D">
        <w:rPr>
          <w:rFonts w:ascii="Arial" w:hAnsi="Arial" w:cs="Arial"/>
          <w:lang w:val="ru-RU"/>
        </w:rPr>
        <w:t>88. ОПТИМИЗАЦИЯ IN VIVO МЕТОДА 31P МАГНИТНО-РЕЗОНАНСНОЙ СПЕКТРОСКОПИИ Манжурцев А.В., Семенова Н.А., Ахадов Т.А. В сборнике: Современные проблемы физики и технологий VI Международная молодежная научная школа-конференция, посвященная 75-летию НИЯУ МИФИ и 95-летию академика Н.Г. Басова. 2017. С. 59-60.</w:t>
      </w:r>
    </w:p>
    <w:p w14:paraId="0297B1CB" w14:textId="77777777" w:rsidR="00377A3D" w:rsidRPr="00377A3D" w:rsidRDefault="00377A3D" w:rsidP="00377A3D">
      <w:pPr>
        <w:rPr>
          <w:rFonts w:ascii="Arial" w:hAnsi="Arial" w:cs="Arial"/>
          <w:lang w:val="ru-RU"/>
        </w:rPr>
      </w:pPr>
      <w:r w:rsidRPr="00377A3D">
        <w:rPr>
          <w:rFonts w:ascii="Arial" w:hAnsi="Arial" w:cs="Arial"/>
          <w:lang w:val="ru-RU"/>
        </w:rPr>
        <w:t>89. ИМПУЛЬСНАЯ ПОСЛЕДОВАТЕЛЬНОСТЬ MEGA-PRESS В ОПРЕДЕЛЕНИИ НЕЙРОДЕДИАТОРНОГО СТАТУСА У ПАЦИЕНТОВ С ЛЧМТ IN VIVO Меньщиков П.Е., Семенова Н.А., Ахадов Т.А. В сборнике: Современные проблемы физики и технологий VI Международная молодежная научная школа-конференция, посвященная 75-летию НИЯУ МИФИ и 95-летию академика Н.Г. Басова. 2017. С. 61-62.</w:t>
      </w:r>
    </w:p>
    <w:p w14:paraId="108C7704" w14:textId="77777777" w:rsidR="00377A3D" w:rsidRPr="00791FDA" w:rsidRDefault="00377A3D" w:rsidP="00377A3D">
      <w:pPr>
        <w:rPr>
          <w:rFonts w:ascii="Arial" w:hAnsi="Arial" w:cs="Arial"/>
        </w:rPr>
      </w:pPr>
      <w:r w:rsidRPr="00377A3D">
        <w:rPr>
          <w:rFonts w:ascii="Arial" w:hAnsi="Arial" w:cs="Arial"/>
          <w:lang w:val="ru-RU"/>
        </w:rPr>
        <w:t xml:space="preserve">90. НОРМАЛЬНЫЕ ПОКАЗАТЕЛИ ОРБИТЫ У ДЕТЕЙ РАЗНЫХ ВОЗРАСТНЫХ ГРУПП Королева Е.А., Ахадов Т.А., Мельников И.А. В книге: Актуальные проблемы педиатрии Тезисы докладов XVIII съезда педиатров России. </w:t>
      </w:r>
      <w:r w:rsidRPr="00791FDA">
        <w:rPr>
          <w:rFonts w:ascii="Arial" w:hAnsi="Arial" w:cs="Arial"/>
        </w:rPr>
        <w:t xml:space="preserve">2017. </w:t>
      </w:r>
      <w:r w:rsidRPr="00377A3D">
        <w:rPr>
          <w:rFonts w:ascii="Arial" w:hAnsi="Arial" w:cs="Arial"/>
          <w:lang w:val="ru-RU"/>
        </w:rPr>
        <w:t>С</w:t>
      </w:r>
      <w:r w:rsidRPr="00791FDA">
        <w:rPr>
          <w:rFonts w:ascii="Arial" w:hAnsi="Arial" w:cs="Arial"/>
        </w:rPr>
        <w:t>. 420.</w:t>
      </w:r>
    </w:p>
    <w:p w14:paraId="77BE85C1" w14:textId="77777777" w:rsidR="00377A3D" w:rsidRPr="00791FDA" w:rsidRDefault="00377A3D" w:rsidP="00377A3D">
      <w:pPr>
        <w:rPr>
          <w:rFonts w:ascii="Arial" w:hAnsi="Arial" w:cs="Arial"/>
        </w:rPr>
      </w:pPr>
      <w:r w:rsidRPr="0060213A">
        <w:rPr>
          <w:rFonts w:ascii="Arial" w:hAnsi="Arial" w:cs="Arial"/>
        </w:rPr>
        <w:t xml:space="preserve">91. Menshchikov P., Akhadov T., Semenova N. Magnetic Resonance Materials in Physics, Biology and Medicine (MAGMA). </w:t>
      </w:r>
      <w:r w:rsidRPr="00791FDA">
        <w:rPr>
          <w:rFonts w:ascii="Arial" w:hAnsi="Arial" w:cs="Arial"/>
        </w:rPr>
        <w:t xml:space="preserve">2017. </w:t>
      </w:r>
      <w:r w:rsidRPr="00377A3D">
        <w:rPr>
          <w:rFonts w:ascii="Arial" w:hAnsi="Arial" w:cs="Arial"/>
          <w:lang w:val="ru-RU"/>
        </w:rPr>
        <w:t>Т</w:t>
      </w:r>
      <w:r w:rsidRPr="00791FDA">
        <w:rPr>
          <w:rFonts w:ascii="Arial" w:hAnsi="Arial" w:cs="Arial"/>
        </w:rPr>
        <w:t xml:space="preserve">. 27. </w:t>
      </w:r>
      <w:r w:rsidRPr="00377A3D">
        <w:rPr>
          <w:rFonts w:ascii="Arial" w:hAnsi="Arial" w:cs="Arial"/>
          <w:lang w:val="ru-RU"/>
        </w:rPr>
        <w:t>С</w:t>
      </w:r>
      <w:r w:rsidRPr="00791FDA">
        <w:rPr>
          <w:rFonts w:ascii="Arial" w:hAnsi="Arial" w:cs="Arial"/>
        </w:rPr>
        <w:t>. 5499.</w:t>
      </w:r>
    </w:p>
    <w:p w14:paraId="631E41E2" w14:textId="77777777" w:rsidR="00377A3D" w:rsidRPr="00377A3D" w:rsidRDefault="00377A3D" w:rsidP="00377A3D">
      <w:pPr>
        <w:rPr>
          <w:rFonts w:ascii="Arial" w:hAnsi="Arial" w:cs="Arial"/>
          <w:lang w:val="ru-RU"/>
        </w:rPr>
      </w:pPr>
      <w:r w:rsidRPr="0060213A">
        <w:rPr>
          <w:rFonts w:ascii="Arial" w:hAnsi="Arial" w:cs="Arial"/>
        </w:rPr>
        <w:t xml:space="preserve">92. MRI STUDY FOR THE FEATURES OF BRAIN CONDUCTION PATHWAYS IN PATIENTS WITH AN ULTRA-HIGH RISK OF ENDOGENOUS PSYCHOSES Tomyshev A.S., Lebedeva I.S., Omel'chenko M.A., Kaleda V.G., Akhadov T.A., Ublinskii M.V., Semenova N.A. Bulletin of Experimental Biology and Medicine. </w:t>
      </w:r>
      <w:r w:rsidRPr="00377A3D">
        <w:rPr>
          <w:rFonts w:ascii="Arial" w:hAnsi="Arial" w:cs="Arial"/>
          <w:lang w:val="ru-RU"/>
        </w:rPr>
        <w:t>2017. Т. 162. № 4. С. 425-429.</w:t>
      </w:r>
    </w:p>
    <w:p w14:paraId="1AD27636" w14:textId="77777777" w:rsidR="00377A3D" w:rsidRPr="00377A3D" w:rsidRDefault="00377A3D" w:rsidP="00377A3D">
      <w:pPr>
        <w:rPr>
          <w:rFonts w:ascii="Arial" w:hAnsi="Arial" w:cs="Arial"/>
          <w:lang w:val="ru-RU"/>
        </w:rPr>
      </w:pPr>
      <w:r w:rsidRPr="00377A3D">
        <w:rPr>
          <w:rFonts w:ascii="Arial" w:hAnsi="Arial" w:cs="Arial"/>
          <w:lang w:val="ru-RU"/>
        </w:rPr>
        <w:t>93. РОСТ ЦЕРЕБРАЛЬНОЙ КОНЦЕНТРАЦИИ γ-АМИНОМАСЛЯНОЙ КИСЛОТЫ У ДЕТЕЙ С ЛЕГКОЙ ЧЕРЕПНО-МОЗГОВОЙ ТРАВМОЙ В ОСТРОМ ПЕРИОДЕ ПО ДАННЫМ ПРОТОННОЙ МАГНИТНО-РЕЗОНАНСНОЙ СПЕКТРОСКОПИИ IN VIVO Меньщиков П.Е., Семенова Н.А., Ахадов Т.А., Божко О.В., Варфоломеев С.Д. Биофизика. 2017. Т. 62. № 6. С. 1221-1231.</w:t>
      </w:r>
    </w:p>
    <w:p w14:paraId="170DB9CE" w14:textId="77777777" w:rsidR="00377A3D" w:rsidRPr="00377A3D" w:rsidRDefault="00377A3D" w:rsidP="00377A3D">
      <w:pPr>
        <w:rPr>
          <w:rFonts w:ascii="Arial" w:hAnsi="Arial" w:cs="Arial"/>
          <w:lang w:val="ru-RU"/>
        </w:rPr>
      </w:pPr>
      <w:r w:rsidRPr="00377A3D">
        <w:rPr>
          <w:rFonts w:ascii="Arial" w:hAnsi="Arial" w:cs="Arial"/>
          <w:lang w:val="ru-RU"/>
        </w:rPr>
        <w:t>94. О КОРРЕЛЯЦИЯХ РЯДА СТРУКТУРНЫХ И ФУНКЦИОНАЛЬНЫХ ХАРАКТЕРИСТИК ГОЛОВНОГО МОЗГА ПРИ ВЫСОКОМ РИСКЕ МАНИФЕСТАЦИИ ШИЗОФРЕНИИ Лебедева И.С., Томышев А.С., Ахадов Т.А., Омельченко М.А., Семёнова Н.А., Меньшиков П.Е., Богданова Е.Д., Каледа В.Г. Физиология человека. 2017. Т. 43. № 4. С. 35-41.</w:t>
      </w:r>
    </w:p>
    <w:p w14:paraId="049DD28E" w14:textId="77777777" w:rsidR="00377A3D" w:rsidRPr="00377A3D" w:rsidRDefault="00377A3D" w:rsidP="00377A3D">
      <w:pPr>
        <w:rPr>
          <w:rFonts w:ascii="Arial" w:hAnsi="Arial" w:cs="Arial"/>
          <w:lang w:val="ru-RU"/>
        </w:rPr>
      </w:pPr>
      <w:r w:rsidRPr="00377A3D">
        <w:rPr>
          <w:rFonts w:ascii="Arial" w:hAnsi="Arial" w:cs="Arial"/>
          <w:lang w:val="ru-RU"/>
        </w:rPr>
        <w:t>95. ИЗМЕРЕНИЕ КОНЦЕНТРАЦИИ АСПАРТАТА В ГОЛОВНОМ МОЗГЕ ЧЕЛОВЕКА IN VIVO МЕТОДОМ ПРОТОННОЙ МАГНИТНО-РЕЗОНАНСНОЙ СПЕКТРОСКОПИИ Меньщиков П.Е., Ахадов Т.А., Семенова Н.А. Краткие сообщения по физике Физического института им. П.Н. Лебедева Российской Академии Наук. 2017. Т. 44. № 3. С. 8-15.</w:t>
      </w:r>
    </w:p>
    <w:p w14:paraId="35A34656" w14:textId="77777777" w:rsidR="00377A3D" w:rsidRPr="00377A3D" w:rsidRDefault="00377A3D" w:rsidP="00377A3D">
      <w:pPr>
        <w:rPr>
          <w:rFonts w:ascii="Arial" w:hAnsi="Arial" w:cs="Arial"/>
          <w:lang w:val="ru-RU"/>
        </w:rPr>
      </w:pPr>
      <w:r w:rsidRPr="00377A3D">
        <w:rPr>
          <w:rFonts w:ascii="Arial" w:hAnsi="Arial" w:cs="Arial"/>
          <w:lang w:val="ru-RU"/>
        </w:rPr>
        <w:t>96. О КОРРЕЛЯЦИЯХ ОСОБЕННОСТЕЙ СЕРОГО И БЕЛОГО ВЕЩЕСТВА ГОЛОВНОГО МОЗГА ПРИ ШИЗОФРЕНИИ Лебедева И.С., Томышев А.С., Ахадов Т.А., Каледа В.Г. Психиатрия. 2017. № 3 (75). С. 22-25.</w:t>
      </w:r>
    </w:p>
    <w:p w14:paraId="53CE2649" w14:textId="77777777" w:rsidR="00377A3D" w:rsidRPr="00377A3D" w:rsidRDefault="00377A3D" w:rsidP="00377A3D">
      <w:pPr>
        <w:rPr>
          <w:rFonts w:ascii="Arial" w:hAnsi="Arial" w:cs="Arial"/>
          <w:lang w:val="ru-RU"/>
        </w:rPr>
      </w:pPr>
      <w:r w:rsidRPr="00377A3D">
        <w:rPr>
          <w:rFonts w:ascii="Arial" w:hAnsi="Arial" w:cs="Arial"/>
          <w:lang w:val="ru-RU"/>
        </w:rPr>
        <w:t>97. БОЛЕЗНЬ МОЯМОЯ В ПРАКТИКЕ ПЕДИАТРА-ИНФЕКЦИОНИСТА Самитова Э.Р., Мазанкова Л.Н., Мосин И.М., Османов И.М., Зыков В.П., Ахадов Т.А., Мельников И.А., Короид Н.В., Тамбиев И.Е., Дикова Е.А., Елфимова О.И., Гетманченко Ю.Г. Российский вестник перинатологии и педиатрии. 2017. Т. 62. № 2. С. 78-83.</w:t>
      </w:r>
    </w:p>
    <w:p w14:paraId="269F9E94" w14:textId="77777777" w:rsidR="00377A3D" w:rsidRPr="00791FDA" w:rsidRDefault="00377A3D" w:rsidP="00377A3D">
      <w:pPr>
        <w:rPr>
          <w:rFonts w:ascii="Arial" w:hAnsi="Arial" w:cs="Arial"/>
        </w:rPr>
      </w:pPr>
      <w:r w:rsidRPr="00377A3D">
        <w:rPr>
          <w:rFonts w:ascii="Arial" w:hAnsi="Arial" w:cs="Arial"/>
          <w:lang w:val="ru-RU"/>
        </w:rPr>
        <w:t xml:space="preserve">98. НЕЙРОБИОЛОГИЧЕСКИЙ ПРОФИЛЬ УЛЬТРАВЫСОКОГО РИСКА ШИЗОФРЕНИИ: ОБЗОР ИТОГОВ МУЛЬТИДИСЦИПЛИНАРНОГО ВП-МРТ ИССЛЕДОВАНИЯ Лебедева И.С., Семенова Н.А., Омельченко М.А., Томышев А.Н., Румянцев А.О., Меньщиков П.Е., Ахадов Т.А., Каледа В.Г. Социальная и клиническая психиатрия. </w:t>
      </w:r>
      <w:r w:rsidRPr="00791FDA">
        <w:rPr>
          <w:rFonts w:ascii="Arial" w:hAnsi="Arial" w:cs="Arial"/>
        </w:rPr>
        <w:t xml:space="preserve">2017. </w:t>
      </w:r>
      <w:r w:rsidRPr="00377A3D">
        <w:rPr>
          <w:rFonts w:ascii="Arial" w:hAnsi="Arial" w:cs="Arial"/>
          <w:lang w:val="ru-RU"/>
        </w:rPr>
        <w:t>Т</w:t>
      </w:r>
      <w:r w:rsidRPr="00791FDA">
        <w:rPr>
          <w:rFonts w:ascii="Arial" w:hAnsi="Arial" w:cs="Arial"/>
        </w:rPr>
        <w:t xml:space="preserve">. 27. № 1. </w:t>
      </w:r>
      <w:r w:rsidRPr="00377A3D">
        <w:rPr>
          <w:rFonts w:ascii="Arial" w:hAnsi="Arial" w:cs="Arial"/>
          <w:lang w:val="ru-RU"/>
        </w:rPr>
        <w:t>С</w:t>
      </w:r>
      <w:r w:rsidRPr="00791FDA">
        <w:rPr>
          <w:rFonts w:ascii="Arial" w:hAnsi="Arial" w:cs="Arial"/>
        </w:rPr>
        <w:t>. 55-61.</w:t>
      </w:r>
    </w:p>
    <w:p w14:paraId="5493685C" w14:textId="77777777" w:rsidR="00377A3D" w:rsidRPr="00791FDA" w:rsidRDefault="00377A3D" w:rsidP="00377A3D">
      <w:pPr>
        <w:rPr>
          <w:rFonts w:ascii="Arial" w:hAnsi="Arial" w:cs="Arial"/>
        </w:rPr>
      </w:pPr>
      <w:r w:rsidRPr="0060213A">
        <w:rPr>
          <w:rFonts w:ascii="Arial" w:hAnsi="Arial" w:cs="Arial"/>
        </w:rPr>
        <w:t xml:space="preserve">99. QUANTIFICATION OF CEREBRAL ASPARTATE CONCENTRATION IN VIVO USING PROTON MAGNETIC RESONANCE SPECTROSCOPY Menshchikov P.E., Semenova N.A., Akhadov T.A. Bulletin of the Lebedev Physics Institute. </w:t>
      </w:r>
      <w:r w:rsidRPr="00791FDA">
        <w:rPr>
          <w:rFonts w:ascii="Arial" w:hAnsi="Arial" w:cs="Arial"/>
        </w:rPr>
        <w:t xml:space="preserve">2017. </w:t>
      </w:r>
      <w:r w:rsidRPr="00377A3D">
        <w:rPr>
          <w:rFonts w:ascii="Arial" w:hAnsi="Arial" w:cs="Arial"/>
          <w:lang w:val="ru-RU"/>
        </w:rPr>
        <w:t>Т</w:t>
      </w:r>
      <w:r w:rsidRPr="00791FDA">
        <w:rPr>
          <w:rFonts w:ascii="Arial" w:hAnsi="Arial" w:cs="Arial"/>
        </w:rPr>
        <w:t xml:space="preserve">. 44. № 3. </w:t>
      </w:r>
      <w:r w:rsidRPr="00377A3D">
        <w:rPr>
          <w:rFonts w:ascii="Arial" w:hAnsi="Arial" w:cs="Arial"/>
          <w:lang w:val="ru-RU"/>
        </w:rPr>
        <w:t>С</w:t>
      </w:r>
      <w:r w:rsidRPr="00791FDA">
        <w:rPr>
          <w:rFonts w:ascii="Arial" w:hAnsi="Arial" w:cs="Arial"/>
        </w:rPr>
        <w:t>. 56-60.</w:t>
      </w:r>
    </w:p>
    <w:p w14:paraId="36176E09" w14:textId="77777777" w:rsidR="00377A3D" w:rsidRPr="00791FDA" w:rsidRDefault="00377A3D" w:rsidP="00377A3D">
      <w:pPr>
        <w:rPr>
          <w:rFonts w:ascii="Arial" w:hAnsi="Arial" w:cs="Arial"/>
        </w:rPr>
      </w:pPr>
      <w:r w:rsidRPr="0060213A">
        <w:rPr>
          <w:rFonts w:ascii="Arial" w:hAnsi="Arial" w:cs="Arial"/>
        </w:rPr>
        <w:lastRenderedPageBreak/>
        <w:t xml:space="preserve">100. REDUCED LEFT FRONTAL GABA IN ULTRA-HIGH RISK OF PSYCHOSIS PATIENTS. 1H MRS STUDY Menshchikov P., Akhadov T., Semenova N. European Psychiatry. </w:t>
      </w:r>
      <w:r w:rsidRPr="00791FDA">
        <w:rPr>
          <w:rFonts w:ascii="Arial" w:hAnsi="Arial" w:cs="Arial"/>
        </w:rPr>
        <w:t xml:space="preserve">2017. </w:t>
      </w:r>
      <w:r w:rsidRPr="00377A3D">
        <w:rPr>
          <w:rFonts w:ascii="Arial" w:hAnsi="Arial" w:cs="Arial"/>
          <w:lang w:val="ru-RU"/>
        </w:rPr>
        <w:t>Т</w:t>
      </w:r>
      <w:r w:rsidRPr="00791FDA">
        <w:rPr>
          <w:rFonts w:ascii="Arial" w:hAnsi="Arial" w:cs="Arial"/>
        </w:rPr>
        <w:t xml:space="preserve">. 41. № S. </w:t>
      </w:r>
      <w:r w:rsidRPr="00377A3D">
        <w:rPr>
          <w:rFonts w:ascii="Arial" w:hAnsi="Arial" w:cs="Arial"/>
          <w:lang w:val="ru-RU"/>
        </w:rPr>
        <w:t>С</w:t>
      </w:r>
      <w:r w:rsidRPr="00791FDA">
        <w:rPr>
          <w:rFonts w:ascii="Arial" w:hAnsi="Arial" w:cs="Arial"/>
        </w:rPr>
        <w:t>. S347-S348.</w:t>
      </w:r>
    </w:p>
    <w:p w14:paraId="3BE5163A" w14:textId="77777777" w:rsidR="00377A3D" w:rsidRPr="00791FDA" w:rsidRDefault="00377A3D" w:rsidP="00377A3D">
      <w:pPr>
        <w:rPr>
          <w:rFonts w:ascii="Arial" w:hAnsi="Arial" w:cs="Arial"/>
        </w:rPr>
      </w:pPr>
      <w:r w:rsidRPr="0060213A">
        <w:rPr>
          <w:rFonts w:ascii="Arial" w:hAnsi="Arial" w:cs="Arial"/>
        </w:rPr>
        <w:t xml:space="preserve">101. MICROSTRUCTURAL AND METABOLIC DISORDERS IN CC OF JUVENILE SCHIZOPHRENIA PATIENTS Ublinskiy M., Semenova N., Akhadov T., Melnikov I., Kupriyanov D., Lebedeva I., Kaleda V. European Psychiatry. </w:t>
      </w:r>
      <w:r w:rsidRPr="00791FDA">
        <w:rPr>
          <w:rFonts w:ascii="Arial" w:hAnsi="Arial" w:cs="Arial"/>
        </w:rPr>
        <w:t xml:space="preserve">2017. </w:t>
      </w:r>
      <w:r w:rsidRPr="00377A3D">
        <w:rPr>
          <w:rFonts w:ascii="Arial" w:hAnsi="Arial" w:cs="Arial"/>
          <w:lang w:val="ru-RU"/>
        </w:rPr>
        <w:t>Т</w:t>
      </w:r>
      <w:r w:rsidRPr="00791FDA">
        <w:rPr>
          <w:rFonts w:ascii="Arial" w:hAnsi="Arial" w:cs="Arial"/>
        </w:rPr>
        <w:t xml:space="preserve">. 41. № S. </w:t>
      </w:r>
      <w:r w:rsidRPr="00377A3D">
        <w:rPr>
          <w:rFonts w:ascii="Arial" w:hAnsi="Arial" w:cs="Arial"/>
          <w:lang w:val="ru-RU"/>
        </w:rPr>
        <w:t>С</w:t>
      </w:r>
      <w:r w:rsidRPr="00791FDA">
        <w:rPr>
          <w:rFonts w:ascii="Arial" w:hAnsi="Arial" w:cs="Arial"/>
        </w:rPr>
        <w:t>. S350-S351.</w:t>
      </w:r>
    </w:p>
    <w:p w14:paraId="5E92896F" w14:textId="77777777" w:rsidR="00377A3D" w:rsidRPr="00377A3D" w:rsidRDefault="00377A3D" w:rsidP="00377A3D">
      <w:pPr>
        <w:rPr>
          <w:rFonts w:ascii="Arial" w:hAnsi="Arial" w:cs="Arial"/>
          <w:lang w:val="ru-RU"/>
        </w:rPr>
      </w:pPr>
      <w:r w:rsidRPr="0060213A">
        <w:rPr>
          <w:rFonts w:ascii="Arial" w:hAnsi="Arial" w:cs="Arial"/>
        </w:rPr>
        <w:t xml:space="preserve">102. DYNAMIC OF NAA AND BOLD AFTER SINGLE SHORT STIMULUS IN MOTOR CORTEX OF SCHIZOPHRENIA PATIENTS Ublinskiy M., Semenova N., Lebedeva I., Akhadov T. European Psychiatry. </w:t>
      </w:r>
      <w:r w:rsidRPr="00377A3D">
        <w:rPr>
          <w:rFonts w:ascii="Arial" w:hAnsi="Arial" w:cs="Arial"/>
          <w:lang w:val="ru-RU"/>
        </w:rPr>
        <w:t>2017. Т. 41. № S. С. S629.</w:t>
      </w:r>
    </w:p>
    <w:p w14:paraId="36AF4369" w14:textId="77777777" w:rsidR="00377A3D" w:rsidRPr="00377A3D" w:rsidRDefault="00377A3D" w:rsidP="00377A3D">
      <w:pPr>
        <w:rPr>
          <w:rFonts w:ascii="Arial" w:hAnsi="Arial" w:cs="Arial"/>
          <w:lang w:val="ru-RU"/>
        </w:rPr>
      </w:pPr>
      <w:r w:rsidRPr="00377A3D">
        <w:rPr>
          <w:rFonts w:ascii="Arial" w:hAnsi="Arial" w:cs="Arial"/>
          <w:lang w:val="ru-RU"/>
        </w:rPr>
        <w:t>103. ОРГАНИЗАЦИЯ НЕОТЛОЖНОЙ РЕНТГЕНОЛОГИЧЕСКОЙ СЛУЖБЫ Ахадов Т.А., Семёнова Н.А., Мельников И.А., Ублинский М.В., Меньщиков П.Е., Манжурцев А.В. Терапевт. 2017. № 10. С. 36-44.</w:t>
      </w:r>
    </w:p>
    <w:p w14:paraId="7CB9F60C" w14:textId="77777777" w:rsidR="00377A3D" w:rsidRPr="00377A3D" w:rsidRDefault="00377A3D" w:rsidP="00377A3D">
      <w:pPr>
        <w:rPr>
          <w:rFonts w:ascii="Arial" w:hAnsi="Arial" w:cs="Arial"/>
          <w:lang w:val="ru-RU"/>
        </w:rPr>
      </w:pPr>
      <w:r w:rsidRPr="00377A3D">
        <w:rPr>
          <w:rFonts w:ascii="Arial" w:hAnsi="Arial" w:cs="Arial"/>
          <w:lang w:val="ru-RU"/>
        </w:rPr>
        <w:t>104. МАГНИТНО-РЕЗОНАНСНАЯ ТОМОГРАФИЯ СПИНАЛЬНОЙ СПОРТИВНОЙ ТРАВМЫ У ДЕТЕЙ Ахадов Т.А., Семенова Н.А., Мельников И.А., Ублинский М.В., Телешов Н.В., Меньщиков П.Е., Манжурцев А.В., Порохина Е.А., Полякова У.А. Терапевт. 2017. № 11. С. 44-53.</w:t>
      </w:r>
    </w:p>
    <w:p w14:paraId="05212193" w14:textId="77777777" w:rsidR="00377A3D" w:rsidRPr="00791FDA" w:rsidRDefault="00377A3D" w:rsidP="00377A3D">
      <w:pPr>
        <w:rPr>
          <w:rFonts w:ascii="Arial" w:hAnsi="Arial" w:cs="Arial"/>
        </w:rPr>
      </w:pPr>
      <w:r w:rsidRPr="00377A3D">
        <w:rPr>
          <w:rFonts w:ascii="Arial" w:hAnsi="Arial" w:cs="Arial"/>
          <w:lang w:val="ru-RU"/>
        </w:rPr>
        <w:t xml:space="preserve">105. МАГНИТНО-РЕЗОНАНСНАЯ ТОМОГРАФИЯ ПРИ СПОРТИВНОЙ ЛЕГКОЙ ЧЕРЕПНО-МОЗГОВОЙ ТРАВМЕ У ДЕТЕЙ Ахадов Т.А., Семенова Н.А., Мельников И.А., Меньщиков П.Е., Манжурцев А.В., Ублинский М.В. Терапевт. </w:t>
      </w:r>
      <w:r w:rsidRPr="00791FDA">
        <w:rPr>
          <w:rFonts w:ascii="Arial" w:hAnsi="Arial" w:cs="Arial"/>
        </w:rPr>
        <w:t xml:space="preserve">2017. № 12. </w:t>
      </w:r>
      <w:r w:rsidRPr="00377A3D">
        <w:rPr>
          <w:rFonts w:ascii="Arial" w:hAnsi="Arial" w:cs="Arial"/>
          <w:lang w:val="ru-RU"/>
        </w:rPr>
        <w:t>С</w:t>
      </w:r>
      <w:r w:rsidRPr="00791FDA">
        <w:rPr>
          <w:rFonts w:ascii="Arial" w:hAnsi="Arial" w:cs="Arial"/>
        </w:rPr>
        <w:t>. 34-44.</w:t>
      </w:r>
    </w:p>
    <w:p w14:paraId="6311B794" w14:textId="77777777" w:rsidR="00377A3D" w:rsidRPr="00377A3D" w:rsidRDefault="00377A3D" w:rsidP="00377A3D">
      <w:pPr>
        <w:rPr>
          <w:rFonts w:ascii="Arial" w:hAnsi="Arial" w:cs="Arial"/>
          <w:lang w:val="ru-RU"/>
        </w:rPr>
      </w:pPr>
      <w:r w:rsidRPr="0060213A">
        <w:rPr>
          <w:rFonts w:ascii="Arial" w:hAnsi="Arial" w:cs="Arial"/>
        </w:rPr>
        <w:t xml:space="preserve">106. </w:t>
      </w:r>
      <w:r w:rsidRPr="00377A3D">
        <w:rPr>
          <w:rFonts w:ascii="Arial" w:hAnsi="Arial" w:cs="Arial"/>
          <w:lang w:val="ru-RU"/>
        </w:rPr>
        <w:t>Полный</w:t>
      </w:r>
      <w:r w:rsidRPr="0060213A">
        <w:rPr>
          <w:rFonts w:ascii="Arial" w:hAnsi="Arial" w:cs="Arial"/>
        </w:rPr>
        <w:t xml:space="preserve"> </w:t>
      </w:r>
      <w:r w:rsidRPr="00377A3D">
        <w:rPr>
          <w:rFonts w:ascii="Arial" w:hAnsi="Arial" w:cs="Arial"/>
          <w:lang w:val="ru-RU"/>
        </w:rPr>
        <w:t>текст</w:t>
      </w:r>
      <w:r w:rsidRPr="0060213A">
        <w:rPr>
          <w:rFonts w:ascii="Arial" w:hAnsi="Arial" w:cs="Arial"/>
        </w:rPr>
        <w:t xml:space="preserve"> </w:t>
      </w:r>
      <w:r w:rsidRPr="00377A3D">
        <w:rPr>
          <w:rFonts w:ascii="Arial" w:hAnsi="Arial" w:cs="Arial"/>
          <w:lang w:val="ru-RU"/>
        </w:rPr>
        <w:t>доступен</w:t>
      </w:r>
      <w:r w:rsidRPr="0060213A">
        <w:rPr>
          <w:rFonts w:ascii="Arial" w:hAnsi="Arial" w:cs="Arial"/>
        </w:rPr>
        <w:t xml:space="preserve"> </w:t>
      </w:r>
      <w:r w:rsidRPr="00377A3D">
        <w:rPr>
          <w:rFonts w:ascii="Arial" w:hAnsi="Arial" w:cs="Arial"/>
          <w:lang w:val="ru-RU"/>
        </w:rPr>
        <w:t>на</w:t>
      </w:r>
      <w:r w:rsidRPr="0060213A">
        <w:rPr>
          <w:rFonts w:ascii="Arial" w:hAnsi="Arial" w:cs="Arial"/>
        </w:rPr>
        <w:t xml:space="preserve"> </w:t>
      </w:r>
      <w:r w:rsidRPr="00377A3D">
        <w:rPr>
          <w:rFonts w:ascii="Arial" w:hAnsi="Arial" w:cs="Arial"/>
          <w:lang w:val="ru-RU"/>
        </w:rPr>
        <w:t>внешнем</w:t>
      </w:r>
      <w:r w:rsidRPr="0060213A">
        <w:rPr>
          <w:rFonts w:ascii="Arial" w:hAnsi="Arial" w:cs="Arial"/>
        </w:rPr>
        <w:t xml:space="preserve"> </w:t>
      </w:r>
      <w:r w:rsidRPr="00377A3D">
        <w:rPr>
          <w:rFonts w:ascii="Arial" w:hAnsi="Arial" w:cs="Arial"/>
          <w:lang w:val="ru-RU"/>
        </w:rPr>
        <w:t>сайте</w:t>
      </w:r>
      <w:r w:rsidRPr="0060213A">
        <w:rPr>
          <w:rFonts w:ascii="Arial" w:hAnsi="Arial" w:cs="Arial"/>
        </w:rPr>
        <w:t xml:space="preserve"> DIAGNOSIS AND TREATMENT OF SPLEEN INJURY IN CHILDREN Karaseva O.V., Gorelic A.L., Akhadov T.A. European Journal of Trauma and Emergency Surgery. </w:t>
      </w:r>
      <w:r w:rsidRPr="00377A3D">
        <w:rPr>
          <w:rFonts w:ascii="Arial" w:hAnsi="Arial" w:cs="Arial"/>
          <w:lang w:val="ru-RU"/>
        </w:rPr>
        <w:t>2017. Т. 43. № S1. С. S112.</w:t>
      </w:r>
    </w:p>
    <w:p w14:paraId="39BC84EE" w14:textId="77777777" w:rsidR="00377A3D" w:rsidRPr="00377A3D" w:rsidRDefault="00377A3D" w:rsidP="00377A3D">
      <w:pPr>
        <w:rPr>
          <w:rFonts w:ascii="Arial" w:hAnsi="Arial" w:cs="Arial"/>
          <w:lang w:val="ru-RU"/>
        </w:rPr>
      </w:pPr>
      <w:r w:rsidRPr="00377A3D">
        <w:rPr>
          <w:rFonts w:ascii="Arial" w:hAnsi="Arial" w:cs="Arial"/>
          <w:lang w:val="ru-RU"/>
        </w:rPr>
        <w:t>107. КОНЦЕПЦИЯ ВОССТАНОВИТЕЛЬНОГО ЛЕЧЕНИЯ ТЧМТ В УСЛОВИЯХ ДЕТСКОГО НЕЙРОХИРУРГИЧЕСКОГО ОТДЕЛЕНИЯ Семенова Ж.Б., Рошаль Л.М., Валиуллина С.А., Карасева О.В., Ахадов Т.А. Российский нейрохирургический журнал им. профессора А.Л. Поленова. 2017. Т. 9. № S. С. 223-224.</w:t>
      </w:r>
    </w:p>
    <w:p w14:paraId="104461F9" w14:textId="77777777" w:rsidR="00377A3D" w:rsidRPr="00377A3D" w:rsidRDefault="00377A3D" w:rsidP="00377A3D">
      <w:pPr>
        <w:rPr>
          <w:rFonts w:ascii="Arial" w:hAnsi="Arial" w:cs="Arial"/>
          <w:lang w:val="ru-RU"/>
        </w:rPr>
      </w:pPr>
      <w:r w:rsidRPr="00377A3D">
        <w:rPr>
          <w:rFonts w:ascii="Arial" w:hAnsi="Arial" w:cs="Arial"/>
          <w:lang w:val="ru-RU"/>
        </w:rPr>
        <w:t>108. ПРОТОКОЛ ДИАГНОСТИКИ И ЛЕЧЕНИЯ ТРАВМЫ СЕЛЕЗЕНКИ У ДЕТЕЙ В СПЕЦИАЛИЗИРОВАННОМ СТАЦИОНАРЕ Горелик А.Л., Карасева О.В., Ахадов Т.А., Чернышева Т.А., Тимофеева А.В., Голиков Д.Е., Уткина К.Е., Рошаль Л.М. Российский вестник детской хирургии, анестезиологии и реаниматологии. 2017. № S. С. 53-54.</w:t>
      </w:r>
    </w:p>
    <w:p w14:paraId="2A6F5A2F" w14:textId="77777777" w:rsidR="00377A3D" w:rsidRPr="00377A3D" w:rsidRDefault="00377A3D" w:rsidP="00377A3D">
      <w:pPr>
        <w:rPr>
          <w:rFonts w:ascii="Arial" w:hAnsi="Arial" w:cs="Arial"/>
          <w:lang w:val="ru-RU"/>
        </w:rPr>
      </w:pPr>
      <w:r w:rsidRPr="00377A3D">
        <w:rPr>
          <w:rFonts w:ascii="Arial" w:hAnsi="Arial" w:cs="Arial"/>
          <w:lang w:val="ru-RU"/>
        </w:rPr>
        <w:t>109. ОСОБЕННОСТИ ПОВЕДЕНИЯ КРЕАТИНФОСФАТА В ЗРИТЕЛЬНОЙ КОРЕ БОЛЬНЫХ ШИЗОФРЕНИЕЙ ПРИ ПРЕДЪЯВЛЕНИИ НАГРУЗКИ ПО ДАННЫМ ФОСФОРНОЙ МАГНИТНО-РЕЗОНАНСНОЙ СПЕКТРОСКОПИИ Манжурцев А.В., Семёнова Н.А., Ублинский М.В., Ахадов Т.А., Варфоломеев С.Д., Лебедева И.С. В сборнике: Биохимическая физика труды XV ежегодной международной молодежной конференции ИБХФ РАН-ВУЗы. ФГБУН "Институт биохимической физики им. Н.М. Эмануэля" РАН. 2016. С. 94-98.</w:t>
      </w:r>
    </w:p>
    <w:p w14:paraId="0CE396EB" w14:textId="77777777" w:rsidR="00377A3D" w:rsidRPr="00377A3D" w:rsidRDefault="00377A3D" w:rsidP="00377A3D">
      <w:pPr>
        <w:rPr>
          <w:rFonts w:ascii="Arial" w:hAnsi="Arial" w:cs="Arial"/>
          <w:lang w:val="ru-RU"/>
        </w:rPr>
      </w:pPr>
      <w:r w:rsidRPr="00377A3D">
        <w:rPr>
          <w:rFonts w:ascii="Arial" w:hAnsi="Arial" w:cs="Arial"/>
          <w:lang w:val="ru-RU"/>
        </w:rPr>
        <w:t>110. ФОСФОРНАЯ МР СПЕКТРОСКОПИЯ КАК МЕТОД ИССЛЕДОВАНИЯ МЕТАБОЛИЗМА ГОЛОВНОГО МОЗГА ЧЕЛОВЕКА В НОРМЕ И ПАТОЛОГИИ Манжурцев А.В., Семёнова Н.А., Ахадов Т.А. В книге: СОВРЕМЕННЫЕ ПРОБЛЕМЫ ФИЗИКИ И ТЕХНОЛОГИЙ тезисы докладов V Международной молодежной научной школы-конференции. Национальный исследовательский ядерный университет "МИФИ"; Российский фонд фундаментальных исследований; Физический институт им. П. Н, Лебедева РАН. 2016. С. 141-143.</w:t>
      </w:r>
    </w:p>
    <w:p w14:paraId="122160AF" w14:textId="77777777" w:rsidR="00377A3D" w:rsidRPr="00377A3D" w:rsidRDefault="00377A3D" w:rsidP="00377A3D">
      <w:pPr>
        <w:rPr>
          <w:rFonts w:ascii="Arial" w:hAnsi="Arial" w:cs="Arial"/>
        </w:rPr>
      </w:pPr>
      <w:r w:rsidRPr="00377A3D">
        <w:rPr>
          <w:rFonts w:ascii="Arial" w:hAnsi="Arial" w:cs="Arial"/>
          <w:lang w:val="ru-RU"/>
        </w:rPr>
        <w:t>111. ИЗМЕРЕНИЕ IN VIVO ПРИЖИЗНЕННОЙ КОНЦЕНТРАЦИИ АСПАРТАТА В ГОЛОВНОМ МОЗГЕ ЧЕЛОВЕКА МЕТОДОМ ПРОТОННОЙ МАГНИТНО РЕЗОНАНСНОЙ СПЕКТРОСКОПИИ Меньшиков П.Е., Ахадов Т.А., Семенова Н.А. В книге: СОВРЕМЕННЫЕ ПРОБЛЕМЫ ФИЗИКИ И ТЕХНОЛОГИЙ тезисы докладов V Международной молодежной научной школы-конференции. Национальный исследовательский ядерный университет "МИФИ"; Российский фонд фундаментальных исследований; Физический институт им. П</w:t>
      </w:r>
      <w:r w:rsidRPr="00377A3D">
        <w:rPr>
          <w:rFonts w:ascii="Arial" w:hAnsi="Arial" w:cs="Arial"/>
        </w:rPr>
        <w:t xml:space="preserve">. </w:t>
      </w:r>
      <w:r w:rsidRPr="00377A3D">
        <w:rPr>
          <w:rFonts w:ascii="Arial" w:hAnsi="Arial" w:cs="Arial"/>
          <w:lang w:val="ru-RU"/>
        </w:rPr>
        <w:t>Н</w:t>
      </w:r>
      <w:r w:rsidRPr="00377A3D">
        <w:rPr>
          <w:rFonts w:ascii="Arial" w:hAnsi="Arial" w:cs="Arial"/>
        </w:rPr>
        <w:t xml:space="preserve">, </w:t>
      </w:r>
      <w:r w:rsidRPr="00377A3D">
        <w:rPr>
          <w:rFonts w:ascii="Arial" w:hAnsi="Arial" w:cs="Arial"/>
          <w:lang w:val="ru-RU"/>
        </w:rPr>
        <w:t>Лебедева</w:t>
      </w:r>
      <w:r w:rsidRPr="00377A3D">
        <w:rPr>
          <w:rFonts w:ascii="Arial" w:hAnsi="Arial" w:cs="Arial"/>
        </w:rPr>
        <w:t xml:space="preserve"> </w:t>
      </w:r>
      <w:r w:rsidRPr="00377A3D">
        <w:rPr>
          <w:rFonts w:ascii="Arial" w:hAnsi="Arial" w:cs="Arial"/>
          <w:lang w:val="ru-RU"/>
        </w:rPr>
        <w:t>РАН</w:t>
      </w:r>
      <w:r w:rsidRPr="00377A3D">
        <w:rPr>
          <w:rFonts w:ascii="Arial" w:hAnsi="Arial" w:cs="Arial"/>
        </w:rPr>
        <w:t xml:space="preserve">. 2016. </w:t>
      </w:r>
      <w:r w:rsidRPr="00377A3D">
        <w:rPr>
          <w:rFonts w:ascii="Arial" w:hAnsi="Arial" w:cs="Arial"/>
          <w:lang w:val="ru-RU"/>
        </w:rPr>
        <w:t>С</w:t>
      </w:r>
      <w:r w:rsidRPr="00377A3D">
        <w:rPr>
          <w:rFonts w:ascii="Arial" w:hAnsi="Arial" w:cs="Arial"/>
        </w:rPr>
        <w:t>. 144-146.</w:t>
      </w:r>
    </w:p>
    <w:p w14:paraId="2586CC9A" w14:textId="77777777" w:rsidR="00377A3D" w:rsidRPr="00377A3D" w:rsidRDefault="00377A3D" w:rsidP="00377A3D">
      <w:pPr>
        <w:rPr>
          <w:rFonts w:ascii="Arial" w:hAnsi="Arial" w:cs="Arial"/>
        </w:rPr>
      </w:pPr>
      <w:r w:rsidRPr="00377A3D">
        <w:rPr>
          <w:rFonts w:ascii="Arial" w:hAnsi="Arial" w:cs="Arial"/>
        </w:rPr>
        <w:t xml:space="preserve">112. INFORMATION PROCESSING AND SOME INDICATORS OF BRAIN METABOLISM IN PATIENTS AT ULTRA-HIGH RISK OF DEVELOPING ENDOGENOUS PSYCHOSIS Shendyapina M.V., Omel’chenko M.A., Lebedeva I.S., Kanonovich P.S., Simonova O.A., Kaleda V.G., Semenova N.A., Ublinskii M.V., Dmitrienko D.M., Akhadov T.A. Neuroscience and Behavioral Physiology. 2016. </w:t>
      </w:r>
      <w:r w:rsidRPr="00377A3D">
        <w:rPr>
          <w:rFonts w:ascii="Arial" w:hAnsi="Arial" w:cs="Arial"/>
          <w:lang w:val="ru-RU"/>
        </w:rPr>
        <w:t>Т</w:t>
      </w:r>
      <w:r w:rsidRPr="00377A3D">
        <w:rPr>
          <w:rFonts w:ascii="Arial" w:hAnsi="Arial" w:cs="Arial"/>
        </w:rPr>
        <w:t xml:space="preserve">. 46. № 5. </w:t>
      </w:r>
      <w:r w:rsidRPr="00377A3D">
        <w:rPr>
          <w:rFonts w:ascii="Arial" w:hAnsi="Arial" w:cs="Arial"/>
          <w:lang w:val="ru-RU"/>
        </w:rPr>
        <w:t>С</w:t>
      </w:r>
      <w:r w:rsidRPr="00377A3D">
        <w:rPr>
          <w:rFonts w:ascii="Arial" w:hAnsi="Arial" w:cs="Arial"/>
        </w:rPr>
        <w:t>. 523-528.</w:t>
      </w:r>
    </w:p>
    <w:p w14:paraId="3F63FE2C" w14:textId="77777777" w:rsidR="00377A3D" w:rsidRPr="00377A3D" w:rsidRDefault="00377A3D" w:rsidP="00377A3D">
      <w:pPr>
        <w:rPr>
          <w:rFonts w:ascii="Arial" w:hAnsi="Arial" w:cs="Arial"/>
          <w:lang w:val="ru-RU"/>
        </w:rPr>
      </w:pPr>
      <w:r w:rsidRPr="00377A3D">
        <w:rPr>
          <w:rFonts w:ascii="Arial" w:hAnsi="Arial" w:cs="Arial"/>
        </w:rPr>
        <w:t xml:space="preserve">113. FMRI STUDIES OF THE DYNAMICS OF HUMAN BRAIN REACTIONS ON EXECUTION OF VOLUNTARY MOVEMENTS Sedov A.S., Devet’yarov D.A., Semenova Y.N., Zav’yalova V.V., Ushakov V.L., Medvednik R.S., Semenova N.A., Ublinskii M.V., Akhadov T.A. Neuroscience and Behavioral Physiology. </w:t>
      </w:r>
      <w:r w:rsidRPr="00377A3D">
        <w:rPr>
          <w:rFonts w:ascii="Arial" w:hAnsi="Arial" w:cs="Arial"/>
          <w:lang w:val="ru-RU"/>
        </w:rPr>
        <w:t>2016. Т. 46. № 9. С. 1031-1038.</w:t>
      </w:r>
    </w:p>
    <w:p w14:paraId="7A1AA9BC" w14:textId="77777777" w:rsidR="00377A3D" w:rsidRPr="00377A3D" w:rsidRDefault="00377A3D" w:rsidP="00377A3D">
      <w:pPr>
        <w:rPr>
          <w:rFonts w:ascii="Arial" w:hAnsi="Arial" w:cs="Arial"/>
          <w:lang w:val="ru-RU"/>
        </w:rPr>
      </w:pPr>
      <w:r w:rsidRPr="00377A3D">
        <w:rPr>
          <w:rFonts w:ascii="Arial" w:hAnsi="Arial" w:cs="Arial"/>
          <w:lang w:val="ru-RU"/>
        </w:rPr>
        <w:t>114. 1 И ИМПУЛЬСНАЯ ПОСЛЕДОВАТЕЛЬНОСТЬ MEGA-PRESS В ИССЛЕДОВАНИИ БАЛАНСА ВОЗБУЖДАЮЩЕГО И ТОРМОЗНОГО НЕЙРОМЕДИАТОРОВ В МОЗГЕ ПАЦИЕНТОВ С УЛЬТРАВЫСОКИМ РИСКОМ РАЗВИТИЯ ШИЗОФРЕНИИ Меньщиков П.Е., Семенова Н.А., Ублинский М.В., Ахадов Т.А., Кешишян Р.А., Лебедева И.С., Омельченко М.А., Каледа В.Г., Варфоломеев С.Д. Доклады Академии наук. 2016. Т. 468. № 1. С. 103.</w:t>
      </w:r>
    </w:p>
    <w:p w14:paraId="6BEE83A3" w14:textId="77777777" w:rsidR="00377A3D" w:rsidRPr="00377A3D" w:rsidRDefault="00377A3D" w:rsidP="00377A3D">
      <w:pPr>
        <w:rPr>
          <w:rFonts w:ascii="Arial" w:hAnsi="Arial" w:cs="Arial"/>
        </w:rPr>
      </w:pPr>
      <w:r w:rsidRPr="00377A3D">
        <w:rPr>
          <w:rFonts w:ascii="Arial" w:hAnsi="Arial" w:cs="Arial"/>
          <w:lang w:val="ru-RU"/>
        </w:rPr>
        <w:t xml:space="preserve">115. СВЯЗЬ УПРАВЛЯЮЩИХ ФУНКЦИЙ И СКОРОСТИ ОБРАБОТКИ ИНФОРМАЦИИ СО СТРУКТУРНЫМИ ОСОБЕННОСТЯМИ КОРЫ ГОЛОВНОГО МОЗГА В НОРМЕ И НА НАЧАЛЬНЫХ ЭТАПАХ ШИЗОФРЕНИИ Алфимова М.В., Томышев А.С., Лебедева И.С., Ахадов Т.А., Семенова </w:t>
      </w:r>
      <w:r w:rsidRPr="00377A3D">
        <w:rPr>
          <w:rFonts w:ascii="Arial" w:hAnsi="Arial" w:cs="Arial"/>
          <w:lang w:val="ru-RU"/>
        </w:rPr>
        <w:lastRenderedPageBreak/>
        <w:t>Н.А., Каледа В.Г. Журнал высшей нервной деятельности им. И</w:t>
      </w:r>
      <w:r w:rsidRPr="00377A3D">
        <w:rPr>
          <w:rFonts w:ascii="Arial" w:hAnsi="Arial" w:cs="Arial"/>
        </w:rPr>
        <w:t>.</w:t>
      </w:r>
      <w:r w:rsidRPr="00377A3D">
        <w:rPr>
          <w:rFonts w:ascii="Arial" w:hAnsi="Arial" w:cs="Arial"/>
          <w:lang w:val="ru-RU"/>
        </w:rPr>
        <w:t>П</w:t>
      </w:r>
      <w:r w:rsidRPr="00377A3D">
        <w:rPr>
          <w:rFonts w:ascii="Arial" w:hAnsi="Arial" w:cs="Arial"/>
        </w:rPr>
        <w:t xml:space="preserve">. </w:t>
      </w:r>
      <w:r w:rsidRPr="00377A3D">
        <w:rPr>
          <w:rFonts w:ascii="Arial" w:hAnsi="Arial" w:cs="Arial"/>
          <w:lang w:val="ru-RU"/>
        </w:rPr>
        <w:t>Павлова</w:t>
      </w:r>
      <w:r w:rsidRPr="00377A3D">
        <w:rPr>
          <w:rFonts w:ascii="Arial" w:hAnsi="Arial" w:cs="Arial"/>
        </w:rPr>
        <w:t xml:space="preserve">. 2016. </w:t>
      </w:r>
      <w:r w:rsidRPr="00377A3D">
        <w:rPr>
          <w:rFonts w:ascii="Arial" w:hAnsi="Arial" w:cs="Arial"/>
          <w:lang w:val="ru-RU"/>
        </w:rPr>
        <w:t>Т</w:t>
      </w:r>
      <w:r w:rsidRPr="00377A3D">
        <w:rPr>
          <w:rFonts w:ascii="Arial" w:hAnsi="Arial" w:cs="Arial"/>
        </w:rPr>
        <w:t xml:space="preserve">. 66. № 4. </w:t>
      </w:r>
      <w:r w:rsidRPr="00377A3D">
        <w:rPr>
          <w:rFonts w:ascii="Arial" w:hAnsi="Arial" w:cs="Arial"/>
          <w:lang w:val="ru-RU"/>
        </w:rPr>
        <w:t>С</w:t>
      </w:r>
      <w:r w:rsidRPr="00377A3D">
        <w:rPr>
          <w:rFonts w:ascii="Arial" w:hAnsi="Arial" w:cs="Arial"/>
        </w:rPr>
        <w:t>. 448-457.</w:t>
      </w:r>
    </w:p>
    <w:p w14:paraId="383CE53F" w14:textId="77777777" w:rsidR="00377A3D" w:rsidRPr="00377A3D" w:rsidRDefault="00377A3D" w:rsidP="00377A3D">
      <w:pPr>
        <w:rPr>
          <w:rFonts w:ascii="Arial" w:hAnsi="Arial" w:cs="Arial"/>
        </w:rPr>
      </w:pPr>
      <w:r w:rsidRPr="00377A3D">
        <w:rPr>
          <w:rFonts w:ascii="Arial" w:hAnsi="Arial" w:cs="Arial"/>
        </w:rPr>
        <w:t xml:space="preserve">116. THE EFFECT OF NEUROSTIMULATION ON THE INTRACELLULAR CONCENTRATIONS OF PROTON-CONTAINING METABOLITES AND MACROERGIC PHOSPHATES IN THE BRAIN CORTEX UPON SCHIZOPHRENIA ACCORDING TO THE DATA FROM 1H AND 31P MAGNETIC RESONANCE SPECTROSCOPY Manzhurtsev A.V., Semenova N.A., Ublinskii M.V., Varfolomeev S.D., Akhadov T.A. Russian Chemical Bulletin. 2016. </w:t>
      </w:r>
      <w:r w:rsidRPr="00377A3D">
        <w:rPr>
          <w:rFonts w:ascii="Arial" w:hAnsi="Arial" w:cs="Arial"/>
          <w:lang w:val="ru-RU"/>
        </w:rPr>
        <w:t>Т</w:t>
      </w:r>
      <w:r w:rsidRPr="00377A3D">
        <w:rPr>
          <w:rFonts w:ascii="Arial" w:hAnsi="Arial" w:cs="Arial"/>
        </w:rPr>
        <w:t xml:space="preserve">. 65. № 6. </w:t>
      </w:r>
      <w:r w:rsidRPr="00377A3D">
        <w:rPr>
          <w:rFonts w:ascii="Arial" w:hAnsi="Arial" w:cs="Arial"/>
          <w:lang w:val="ru-RU"/>
        </w:rPr>
        <w:t>С</w:t>
      </w:r>
      <w:r w:rsidRPr="00377A3D">
        <w:rPr>
          <w:rFonts w:ascii="Arial" w:hAnsi="Arial" w:cs="Arial"/>
        </w:rPr>
        <w:t>. 1630-1636.</w:t>
      </w:r>
    </w:p>
    <w:p w14:paraId="1333846C" w14:textId="77777777" w:rsidR="00377A3D" w:rsidRPr="00377A3D" w:rsidRDefault="00377A3D" w:rsidP="00377A3D">
      <w:pPr>
        <w:rPr>
          <w:rFonts w:ascii="Arial" w:hAnsi="Arial" w:cs="Arial"/>
          <w:lang w:val="ru-RU"/>
        </w:rPr>
      </w:pPr>
      <w:r w:rsidRPr="00377A3D">
        <w:rPr>
          <w:rFonts w:ascii="Arial" w:hAnsi="Arial" w:cs="Arial"/>
        </w:rPr>
        <w:t xml:space="preserve">117. MICROSTRUCTURAL ABNORMALITIES OF THE CORPUS CALLOSUM AND FASCICULUS UNCINATUS AND AUDITORY INFORMATION PROCESSING IN PATIENTS WITH JUVENILE PAROXYSMAL SCHIZOPHRENIA Lebedeva I.S., Karelin S.A., Tomyshev A.S., Barhatova A.N., Kaleda V.G., Ahadov T.A., Ublinskiy M.V., Semenova N.A. Human Physiology. </w:t>
      </w:r>
      <w:r w:rsidRPr="00377A3D">
        <w:rPr>
          <w:rFonts w:ascii="Arial" w:hAnsi="Arial" w:cs="Arial"/>
          <w:lang w:val="ru-RU"/>
        </w:rPr>
        <w:t>2016. Т. 42. № 4. С. 371-375.</w:t>
      </w:r>
    </w:p>
    <w:p w14:paraId="3A6BD13E" w14:textId="77777777" w:rsidR="00377A3D" w:rsidRPr="00377A3D" w:rsidRDefault="00377A3D" w:rsidP="00377A3D">
      <w:pPr>
        <w:rPr>
          <w:rFonts w:ascii="Arial" w:hAnsi="Arial" w:cs="Arial"/>
          <w:lang w:val="ru-RU"/>
        </w:rPr>
      </w:pPr>
      <w:r w:rsidRPr="00377A3D">
        <w:rPr>
          <w:rFonts w:ascii="Arial" w:hAnsi="Arial" w:cs="Arial"/>
          <w:lang w:val="ru-RU"/>
        </w:rPr>
        <w:t>118. МРТ-ИССЛЕДОВАНИЕ ОСОБЕННОСТЕЙ ПРОВОДЯЩИХ ПУТЕЙ ГОЛОВНОГО МОЗГА У ПАЦИЕНТОВ С УЛЬТРАВЫСОКИМ РИСКОМ РАЗВИТИЯ ЭНДОГЕННЫХ ПСИХОЗОВ Томышев А.С., Лебедева И.С., Ахадов Т.А., Омельченко М.А., Ублинский М.В., Семенова Н.А., Каледа В.Г. Бюллетень экспериментальной биологии и медицины. 2016. Т. 162. № 10. С. 417-421.</w:t>
      </w:r>
    </w:p>
    <w:p w14:paraId="5546FF3B" w14:textId="77777777" w:rsidR="00377A3D" w:rsidRPr="00377A3D" w:rsidRDefault="00377A3D" w:rsidP="00377A3D">
      <w:pPr>
        <w:rPr>
          <w:rFonts w:ascii="Arial" w:hAnsi="Arial" w:cs="Arial"/>
          <w:lang w:val="ru-RU"/>
        </w:rPr>
      </w:pPr>
      <w:r w:rsidRPr="00377A3D">
        <w:rPr>
          <w:rFonts w:ascii="Arial" w:hAnsi="Arial" w:cs="Arial"/>
          <w:lang w:val="ru-RU"/>
        </w:rPr>
        <w:t>119. ВЕРБАЛЬНАЯ БЕГЛОСТЬ НА НАЧАЛЬНЫХ ЭТАПАХ ШИЗОФРЕНИИ: СТРУКТУРНЫЕ И НЕЙРОФИЗИОЛОГИЧЕСКИЕ КОРРЕЛЯТЫ Алфимова М.В., Лебедева И.С., Томышев А.Н., Ахадов Т.А., Семенова Н.А., Помыткин А.Н., Каледа В.Г. Социальная и клиническая психиатрия. 2016. Т. 26. № 4. С. 5-11.</w:t>
      </w:r>
    </w:p>
    <w:p w14:paraId="1FBA4DC2" w14:textId="77777777" w:rsidR="00377A3D" w:rsidRPr="00377A3D" w:rsidRDefault="00377A3D" w:rsidP="00377A3D">
      <w:pPr>
        <w:rPr>
          <w:rFonts w:ascii="Arial" w:hAnsi="Arial" w:cs="Arial"/>
          <w:lang w:val="ru-RU"/>
        </w:rPr>
      </w:pPr>
      <w:r w:rsidRPr="00377A3D">
        <w:rPr>
          <w:rFonts w:ascii="Arial" w:hAnsi="Arial" w:cs="Arial"/>
          <w:lang w:val="ru-RU"/>
        </w:rPr>
        <w:t>120. ХРОНИЧЕСКИЙ МЕГАДУОДЕНУМ У РЕБЕНКА 9 ЛЕТ (КЛИНИЧЕСКОЕ НАБЛЮДЕНИЕ) Рошаль Л.М., Карасева О.В., Ахадов Т.А., Горелик А.Л., Граников О.Д., Брянцев А.В., Харитонова А.Ю. Российский вестник детской хирургии, анестезиологии и реаниматологии. 2016. № S. С. 154.</w:t>
      </w:r>
    </w:p>
    <w:p w14:paraId="4945BE5A" w14:textId="77777777" w:rsidR="00377A3D" w:rsidRPr="00377A3D" w:rsidRDefault="00377A3D" w:rsidP="00377A3D">
      <w:pPr>
        <w:rPr>
          <w:rFonts w:ascii="Arial" w:hAnsi="Arial" w:cs="Arial"/>
          <w:lang w:val="ru-RU"/>
        </w:rPr>
      </w:pPr>
      <w:r w:rsidRPr="00377A3D">
        <w:rPr>
          <w:rFonts w:ascii="Arial" w:hAnsi="Arial" w:cs="Arial"/>
          <w:lang w:val="ru-RU"/>
        </w:rPr>
        <w:t>121. ВЕРБАЛЬНАЯ БЕГЛОСТЬ НА НАЧАЛЬНЫХ ЭТАПАХ ШИЗОФРЕНИИ: СТРУКТУРНЫЕ И НЕЙРОФИЗИОЛОГИЧЕСКИЕ КОРРЕЛЯТЫ Алфимова М.В., Лебедева И.С., Томышев А.Н., Ахадов Т.А., Семенова Н.А., Помыткин А.Н., Каледа В.Г. Социальная и клиническая психиатрия. 2016. Т. 26. № 4. С. 5-11.</w:t>
      </w:r>
    </w:p>
    <w:p w14:paraId="13A4695A" w14:textId="77777777" w:rsidR="00377A3D" w:rsidRPr="00377A3D" w:rsidRDefault="00377A3D" w:rsidP="00377A3D">
      <w:pPr>
        <w:rPr>
          <w:rFonts w:ascii="Arial" w:hAnsi="Arial" w:cs="Arial"/>
          <w:lang w:val="ru-RU"/>
        </w:rPr>
      </w:pPr>
      <w:r w:rsidRPr="00377A3D">
        <w:rPr>
          <w:rFonts w:ascii="Arial" w:hAnsi="Arial" w:cs="Arial"/>
          <w:lang w:val="ru-RU"/>
        </w:rPr>
        <w:t>122. ХРОНИЧЕСКИЙ МЕГАДУОДЕНУМ У РЕБЕНКА 9 ЛЕТ (КЛИНИЧЕСКОЕ НАБЛЮДЕНИЕ) Рошаль Л.М., Карасева О.В., Ахадов Т.А., Горелик А.Л., Граников О.Д., Брянцев А.В., Харитонова А.Ю. Российский вестник детской хирургии, анестезиологии и реаниматологии. 2016. № S. С. 154.</w:t>
      </w:r>
    </w:p>
    <w:p w14:paraId="256A4F54" w14:textId="77777777" w:rsidR="00377A3D" w:rsidRPr="00377A3D" w:rsidRDefault="00377A3D" w:rsidP="00377A3D">
      <w:pPr>
        <w:rPr>
          <w:rFonts w:ascii="Arial" w:hAnsi="Arial" w:cs="Arial"/>
          <w:lang w:val="ru-RU"/>
        </w:rPr>
      </w:pPr>
      <w:r w:rsidRPr="00377A3D">
        <w:rPr>
          <w:rFonts w:ascii="Arial" w:hAnsi="Arial" w:cs="Arial"/>
          <w:lang w:val="ru-RU"/>
        </w:rPr>
        <w:t>123. УРОВЕНЬ АУТОАНТИТЕЛ К ОСНОВНОМУ БЕЛКУ МИЕЛИНА И ОСОБЕННОСТИ МИКРОСТРУКТУРЫ ТРАКТОВ БЕЛОГО ВЕЩЕСТВА ГОЛОВНОГО МОЗГА У БОЛЬНЫХ ИЗ ГРУППЫ УЛЬТРАВЫСОКОГО РИСКА ПО РАЗВИТИЮ ШИЗОФРЕНИИ Сарманова З.В., Томышев А.С., Лебедева И.С., Ахадов Т.А., Омельченко М.А., Отман И.Н., Клюшник Т.П. Вестник Совета молодых учёных и специалистов Челябинской области. 2016. Т. 3. № 2 (13). С. 112-114.</w:t>
      </w:r>
    </w:p>
    <w:p w14:paraId="7A7214BE" w14:textId="77777777" w:rsidR="00377A3D" w:rsidRPr="00377A3D" w:rsidRDefault="00377A3D" w:rsidP="00377A3D">
      <w:pPr>
        <w:rPr>
          <w:rFonts w:ascii="Arial" w:hAnsi="Arial" w:cs="Arial"/>
          <w:lang w:val="ru-RU"/>
        </w:rPr>
      </w:pPr>
      <w:r w:rsidRPr="00377A3D">
        <w:rPr>
          <w:rFonts w:ascii="Arial" w:hAnsi="Arial" w:cs="Arial"/>
          <w:lang w:val="ru-RU"/>
        </w:rPr>
        <w:t>124. О СОПРЯЖЕНИИ СТРУКТУРНЫХ И ФУНКЦИОНАЛЬНЫХ ПАТТЕРНОВ ГОЛОВНОГО МОЗГА У БОЛЬНЫХ ЮНОШЕСКОЙ ПРИСТУПООБРАЗНОЙ ШИЗОФРЕНИЕЙ И ГРУППЫ УЛЬТРАВЫСОКОГО РИСКА Лебедева И.С., Ахадов Т.А., Семенова Н.А., Бархатова А.Н., Омельченко М.А., Томышев А.С., Каледа В.Г. В книге: XVI Съезд психиатров России. Всероссийская научно-практическая конференция с международным участием "Психиатрия на этапах реформ: проблемы и перспективы" Тезисы. Ответственный редактор Незнанов Н.Г. 2015. С. 111.</w:t>
      </w:r>
    </w:p>
    <w:p w14:paraId="0592A4F4" w14:textId="77777777" w:rsidR="00377A3D" w:rsidRPr="00377A3D" w:rsidRDefault="00377A3D" w:rsidP="00377A3D">
      <w:pPr>
        <w:rPr>
          <w:rFonts w:ascii="Arial" w:hAnsi="Arial" w:cs="Arial"/>
          <w:lang w:val="ru-RU"/>
        </w:rPr>
      </w:pPr>
      <w:r w:rsidRPr="00377A3D">
        <w:rPr>
          <w:rFonts w:ascii="Arial" w:hAnsi="Arial" w:cs="Arial"/>
          <w:lang w:val="ru-RU"/>
        </w:rPr>
        <w:t>125. ИЗМЕРЕНИЕ УРОВНЯ ОСНОВНЫХ МЕТАБОЛИТОВ МОЗГА (GABA, GLX) МЕТОДАМИ ПРОТОННОЙ МРС У ПАЦИЕНТОВ С УЛЬТРАВЫСОКИМ РИСКОМ РАЗВИТИЯ ШИЗОФРЕНИИ Меньщиков П.Е., Семенова Н.А., Ахадов Т.А., Ублинский М.А., Лебедева И.С. В книге: НАУЧНАЯ СЕССИЯ НИЯУ МИФИ-2015 Аннотации докладов: в 3-х томах. Ответственный редактор О.Н. Голотюк. 2015. С. 46.</w:t>
      </w:r>
    </w:p>
    <w:p w14:paraId="65CED5B7" w14:textId="77777777" w:rsidR="00377A3D" w:rsidRPr="00377A3D" w:rsidRDefault="00377A3D" w:rsidP="00377A3D">
      <w:pPr>
        <w:rPr>
          <w:rFonts w:ascii="Arial" w:hAnsi="Arial" w:cs="Arial"/>
        </w:rPr>
      </w:pPr>
      <w:r w:rsidRPr="00377A3D">
        <w:rPr>
          <w:rFonts w:ascii="Arial" w:hAnsi="Arial" w:cs="Arial"/>
          <w:lang w:val="ru-RU"/>
        </w:rPr>
        <w:t>126. ПРОВОДЯЩИЕ ПУТИ ГОЛОВНОГО МОЗГА НА РАННИХ ЭТАПАХ ШИЗОФРЕНИИ Данилова Е.П., Лебедева И.С., Томышев А.С., Канонович П.С., Ублинский М.В., Семенова Н.А., Ахадов Т.А. В книге: НАУЧНАЯ СЕССИЯ НИЯУ МИФИ-2015 Аннотации докладов: в 3-х томах. Ответственный</w:t>
      </w:r>
      <w:r w:rsidRPr="00377A3D">
        <w:rPr>
          <w:rFonts w:ascii="Arial" w:hAnsi="Arial" w:cs="Arial"/>
        </w:rPr>
        <w:t xml:space="preserve"> </w:t>
      </w:r>
      <w:r w:rsidRPr="00377A3D">
        <w:rPr>
          <w:rFonts w:ascii="Arial" w:hAnsi="Arial" w:cs="Arial"/>
          <w:lang w:val="ru-RU"/>
        </w:rPr>
        <w:t>редактор</w:t>
      </w:r>
      <w:r w:rsidRPr="00377A3D">
        <w:rPr>
          <w:rFonts w:ascii="Arial" w:hAnsi="Arial" w:cs="Arial"/>
        </w:rPr>
        <w:t xml:space="preserve"> </w:t>
      </w:r>
      <w:r w:rsidRPr="00377A3D">
        <w:rPr>
          <w:rFonts w:ascii="Arial" w:hAnsi="Arial" w:cs="Arial"/>
          <w:lang w:val="ru-RU"/>
        </w:rPr>
        <w:t>О</w:t>
      </w:r>
      <w:r w:rsidRPr="00377A3D">
        <w:rPr>
          <w:rFonts w:ascii="Arial" w:hAnsi="Arial" w:cs="Arial"/>
        </w:rPr>
        <w:t>.</w:t>
      </w:r>
      <w:r w:rsidRPr="00377A3D">
        <w:rPr>
          <w:rFonts w:ascii="Arial" w:hAnsi="Arial" w:cs="Arial"/>
          <w:lang w:val="ru-RU"/>
        </w:rPr>
        <w:t>Н</w:t>
      </w:r>
      <w:r w:rsidRPr="00377A3D">
        <w:rPr>
          <w:rFonts w:ascii="Arial" w:hAnsi="Arial" w:cs="Arial"/>
        </w:rPr>
        <w:t xml:space="preserve">. </w:t>
      </w:r>
      <w:r w:rsidRPr="00377A3D">
        <w:rPr>
          <w:rFonts w:ascii="Arial" w:hAnsi="Arial" w:cs="Arial"/>
          <w:lang w:val="ru-RU"/>
        </w:rPr>
        <w:t>Голотюк</w:t>
      </w:r>
      <w:r w:rsidRPr="00377A3D">
        <w:rPr>
          <w:rFonts w:ascii="Arial" w:hAnsi="Arial" w:cs="Arial"/>
        </w:rPr>
        <w:t xml:space="preserve">. 2015. </w:t>
      </w:r>
      <w:r w:rsidRPr="00377A3D">
        <w:rPr>
          <w:rFonts w:ascii="Arial" w:hAnsi="Arial" w:cs="Arial"/>
          <w:lang w:val="ru-RU"/>
        </w:rPr>
        <w:t>С</w:t>
      </w:r>
      <w:r w:rsidRPr="00377A3D">
        <w:rPr>
          <w:rFonts w:ascii="Arial" w:hAnsi="Arial" w:cs="Arial"/>
        </w:rPr>
        <w:t>. 72a.</w:t>
      </w:r>
    </w:p>
    <w:p w14:paraId="4AE9CCB5" w14:textId="77777777" w:rsidR="00377A3D" w:rsidRPr="00377A3D" w:rsidRDefault="00377A3D" w:rsidP="00377A3D">
      <w:pPr>
        <w:rPr>
          <w:rFonts w:ascii="Arial" w:hAnsi="Arial" w:cs="Arial"/>
          <w:lang w:val="ru-RU"/>
        </w:rPr>
      </w:pPr>
      <w:r w:rsidRPr="00377A3D">
        <w:rPr>
          <w:rFonts w:ascii="Arial" w:hAnsi="Arial" w:cs="Arial"/>
        </w:rPr>
        <w:t xml:space="preserve">127. DIFFUSION IN THE CORPUS CALLOSUM IN PATIENTS WITH EARLY SCHIZOPHRENIA Ublinskii M.V., Semenova N.A., Lukovkina O.V., Sidorin S.V., Akhadov T.A., Lebedeva I.S. Bulletin of Experimental Biology and Medicine. </w:t>
      </w:r>
      <w:r w:rsidRPr="00377A3D">
        <w:rPr>
          <w:rFonts w:ascii="Arial" w:hAnsi="Arial" w:cs="Arial"/>
          <w:lang w:val="ru-RU"/>
        </w:rPr>
        <w:t>2015. Т. 158. № 5. С. 611-613.</w:t>
      </w:r>
    </w:p>
    <w:p w14:paraId="065F25EE" w14:textId="77777777" w:rsidR="00377A3D" w:rsidRPr="00377A3D" w:rsidRDefault="00377A3D" w:rsidP="00377A3D">
      <w:pPr>
        <w:rPr>
          <w:rFonts w:ascii="Arial" w:hAnsi="Arial" w:cs="Arial"/>
          <w:lang w:val="ru-RU"/>
        </w:rPr>
      </w:pPr>
      <w:r w:rsidRPr="00377A3D">
        <w:rPr>
          <w:rFonts w:ascii="Arial" w:hAnsi="Arial" w:cs="Arial"/>
          <w:lang w:val="ru-RU"/>
        </w:rPr>
        <w:t>128. КЛИНИКО-ИНСТРУМЕНТАЛЬНЫЕ КРИТЕРИИ СТАБИЛЬНЫХ ИЗМЕНЕНИЙ ТЕЛ ПОЗВОНКОВ ТРАВМАТИЧЕСКОГО И НЕТРАВМАТИЧЕСКОГО ГЕНЕЗА У ДЕТЕЙ Ахадов Т.А., Телешов Н.В., Саруханян О.О. Вопросы современной педиатрии. 2015. Т. 14. № S1. С. 398.</w:t>
      </w:r>
    </w:p>
    <w:p w14:paraId="0B3EDDB3" w14:textId="77777777" w:rsidR="00377A3D" w:rsidRPr="00377A3D" w:rsidRDefault="00377A3D" w:rsidP="00377A3D">
      <w:pPr>
        <w:rPr>
          <w:rFonts w:ascii="Arial" w:hAnsi="Arial" w:cs="Arial"/>
          <w:lang w:val="ru-RU"/>
        </w:rPr>
      </w:pPr>
      <w:r w:rsidRPr="00377A3D">
        <w:rPr>
          <w:rFonts w:ascii="Arial" w:hAnsi="Arial" w:cs="Arial"/>
          <w:lang w:val="ru-RU"/>
        </w:rPr>
        <w:t>129. ФМРТ ИССЛЕДОВАНИЕ ДИНАМИКИ РЕАКЦИЙ МОЗГА ЧЕЛОВЕКА ПРИ РЕАЛИЗАЦИИ ПРОИЗВОЛЬНОГО ДВИЖЕНИЯ Седов А.С., Деветьяров Д.А., Семенова Ю.Н., Завьялова В.В., Ушаков В.Л., Медведник Р.С., Ублинский М.В., Ахадов Т.А., Семенова Н.А. Журнал высшей нервной деятельности им. И.П. Павлова. 2015. Т. 65. № 4. С. 436.</w:t>
      </w:r>
    </w:p>
    <w:p w14:paraId="05CBE563" w14:textId="77777777" w:rsidR="00377A3D" w:rsidRPr="00377A3D" w:rsidRDefault="00377A3D" w:rsidP="00377A3D">
      <w:pPr>
        <w:rPr>
          <w:rFonts w:ascii="Arial" w:hAnsi="Arial" w:cs="Arial"/>
        </w:rPr>
      </w:pPr>
      <w:r w:rsidRPr="00377A3D">
        <w:rPr>
          <w:rFonts w:ascii="Arial" w:hAnsi="Arial" w:cs="Arial"/>
          <w:lang w:val="ru-RU"/>
        </w:rPr>
        <w:t xml:space="preserve">130. ОСОБЕННОСТИ ОБРАБОТКИ ИНФОРМАЦИИ И НЕКОТОРЫЕ МЕТАБОЛИЧЕСКИЕ ХАРАКТЕРИСТИКИ ГОЛОВНОГО МОЗГА У БОЛЬНЫХ ИЗ ГРУППЫ УЛЬТРАВЫСОКОГО РИСКА ПО РАЗВИТИЮ ЭНДОГЕННОГО ПСИХОЗА Шендяпина М.В., Омельченко М.А., Лебедева И.С., </w:t>
      </w:r>
      <w:r w:rsidRPr="00377A3D">
        <w:rPr>
          <w:rFonts w:ascii="Arial" w:hAnsi="Arial" w:cs="Arial"/>
          <w:lang w:val="ru-RU"/>
        </w:rPr>
        <w:lastRenderedPageBreak/>
        <w:t xml:space="preserve">Канонович П.С., Семенова Н.А., Ублинский М.В., Дмитриенко Д.М., Ахадов Т.А., Симонова О.А., Каледа В.Г. Журнал неврологии и психиатрии им. </w:t>
      </w:r>
      <w:r w:rsidRPr="00377A3D">
        <w:rPr>
          <w:rFonts w:ascii="Arial" w:hAnsi="Arial" w:cs="Arial"/>
        </w:rPr>
        <w:t xml:space="preserve">C.C. </w:t>
      </w:r>
      <w:r w:rsidRPr="00377A3D">
        <w:rPr>
          <w:rFonts w:ascii="Arial" w:hAnsi="Arial" w:cs="Arial"/>
          <w:lang w:val="ru-RU"/>
        </w:rPr>
        <w:t>Корсакова</w:t>
      </w:r>
      <w:r w:rsidRPr="00377A3D">
        <w:rPr>
          <w:rFonts w:ascii="Arial" w:hAnsi="Arial" w:cs="Arial"/>
        </w:rPr>
        <w:t xml:space="preserve">. 2015. </w:t>
      </w:r>
      <w:r w:rsidRPr="00377A3D">
        <w:rPr>
          <w:rFonts w:ascii="Arial" w:hAnsi="Arial" w:cs="Arial"/>
          <w:lang w:val="ru-RU"/>
        </w:rPr>
        <w:t>Т</w:t>
      </w:r>
      <w:r w:rsidRPr="00377A3D">
        <w:rPr>
          <w:rFonts w:ascii="Arial" w:hAnsi="Arial" w:cs="Arial"/>
        </w:rPr>
        <w:t xml:space="preserve">. 115. № 1. </w:t>
      </w:r>
      <w:r w:rsidRPr="00377A3D">
        <w:rPr>
          <w:rFonts w:ascii="Arial" w:hAnsi="Arial" w:cs="Arial"/>
          <w:lang w:val="ru-RU"/>
        </w:rPr>
        <w:t>С</w:t>
      </w:r>
      <w:r w:rsidRPr="00377A3D">
        <w:rPr>
          <w:rFonts w:ascii="Arial" w:hAnsi="Arial" w:cs="Arial"/>
        </w:rPr>
        <w:t>. 24-29.</w:t>
      </w:r>
    </w:p>
    <w:p w14:paraId="7A2BB3C5" w14:textId="77777777" w:rsidR="00377A3D" w:rsidRPr="00377A3D" w:rsidRDefault="00377A3D" w:rsidP="00377A3D">
      <w:pPr>
        <w:rPr>
          <w:rFonts w:ascii="Arial" w:hAnsi="Arial" w:cs="Arial"/>
        </w:rPr>
      </w:pPr>
      <w:r w:rsidRPr="00377A3D">
        <w:rPr>
          <w:rFonts w:ascii="Arial" w:hAnsi="Arial" w:cs="Arial"/>
        </w:rPr>
        <w:t xml:space="preserve">131. RELAXATION KINETICS IN THE STUDY OF NEUROBIOLOGICAL PROCESSES USING FUNCTIONAL MAGNETIC RESONANCE IMAGING AND SPECTROSCOPY Ublinskii M.V., Semenova N.A., Akhadov T.A., Varfolomeev S.D., Meĺnikov I.A. Russian Chemical Bulletin. 2015. </w:t>
      </w:r>
      <w:r w:rsidRPr="00377A3D">
        <w:rPr>
          <w:rFonts w:ascii="Arial" w:hAnsi="Arial" w:cs="Arial"/>
          <w:lang w:val="ru-RU"/>
        </w:rPr>
        <w:t>Т</w:t>
      </w:r>
      <w:r w:rsidRPr="00377A3D">
        <w:rPr>
          <w:rFonts w:ascii="Arial" w:hAnsi="Arial" w:cs="Arial"/>
        </w:rPr>
        <w:t xml:space="preserve">. 64. № 2. </w:t>
      </w:r>
      <w:r w:rsidRPr="00377A3D">
        <w:rPr>
          <w:rFonts w:ascii="Arial" w:hAnsi="Arial" w:cs="Arial"/>
          <w:lang w:val="ru-RU"/>
        </w:rPr>
        <w:t>С</w:t>
      </w:r>
      <w:r w:rsidRPr="00377A3D">
        <w:rPr>
          <w:rFonts w:ascii="Arial" w:hAnsi="Arial" w:cs="Arial"/>
        </w:rPr>
        <w:t>. 451-457.</w:t>
      </w:r>
    </w:p>
    <w:p w14:paraId="799C7E3B" w14:textId="77777777" w:rsidR="00377A3D" w:rsidRPr="00791FDA" w:rsidRDefault="00377A3D" w:rsidP="00377A3D">
      <w:pPr>
        <w:rPr>
          <w:rFonts w:ascii="Arial" w:hAnsi="Arial" w:cs="Arial"/>
        </w:rPr>
      </w:pPr>
      <w:r w:rsidRPr="00377A3D">
        <w:rPr>
          <w:rFonts w:ascii="Arial" w:hAnsi="Arial" w:cs="Arial"/>
        </w:rPr>
        <w:t xml:space="preserve">132. SPECTRAL EDITING IN PROTON MAGNETIC RESONANCE SPECTROSCOPY. DETERMINATION OF GABA LEVEL IN THE BRAINS OF HUMANS WITH ULTRA-HIGH RISK FOR SCHIZOPHRENIA Men’shchikov P.E., Semenova N.A., Ublinskii M.V., Varfolomeev S.D., Akhadov T.A., Keshishyan R.A., Lebedeva I.S., Omel’chenko M.A., Kaleda V.G. Russian Chemical Bulletin. </w:t>
      </w:r>
      <w:r w:rsidRPr="00791FDA">
        <w:rPr>
          <w:rFonts w:ascii="Arial" w:hAnsi="Arial" w:cs="Arial"/>
        </w:rPr>
        <w:t xml:space="preserve">2015. </w:t>
      </w:r>
      <w:r w:rsidRPr="00377A3D">
        <w:rPr>
          <w:rFonts w:ascii="Arial" w:hAnsi="Arial" w:cs="Arial"/>
          <w:lang w:val="ru-RU"/>
        </w:rPr>
        <w:t>Т</w:t>
      </w:r>
      <w:r w:rsidRPr="00791FDA">
        <w:rPr>
          <w:rFonts w:ascii="Arial" w:hAnsi="Arial" w:cs="Arial"/>
        </w:rPr>
        <w:t xml:space="preserve">. 64. № 9. </w:t>
      </w:r>
      <w:r w:rsidRPr="00377A3D">
        <w:rPr>
          <w:rFonts w:ascii="Arial" w:hAnsi="Arial" w:cs="Arial"/>
          <w:lang w:val="ru-RU"/>
        </w:rPr>
        <w:t>С</w:t>
      </w:r>
      <w:r w:rsidRPr="00791FDA">
        <w:rPr>
          <w:rFonts w:ascii="Arial" w:hAnsi="Arial" w:cs="Arial"/>
        </w:rPr>
        <w:t>. 2238-2243.</w:t>
      </w:r>
    </w:p>
    <w:p w14:paraId="03A38C68" w14:textId="77777777" w:rsidR="008B6377" w:rsidRPr="00377A3D" w:rsidRDefault="00377A3D" w:rsidP="00377A3D">
      <w:pPr>
        <w:rPr>
          <w:rFonts w:ascii="Arial" w:hAnsi="Arial" w:cs="Arial"/>
          <w:lang w:val="ru-RU"/>
        </w:rPr>
      </w:pPr>
      <w:r w:rsidRPr="00377A3D">
        <w:rPr>
          <w:rFonts w:ascii="Arial" w:hAnsi="Arial" w:cs="Arial"/>
        </w:rPr>
        <w:t xml:space="preserve">133. CHARACTERISTICS OF DIFFUSION IN THE CORTICOSPINAL TRACT OF PATIENTS WITH EARLY STAGE OF SCHIZOPHRENIA: DIFFUSION TENSOR MAGNETIC RESONANCE IMAGING Ublinskii M.V., Semenova N.A., Lukovkina O.V., Sidorin S.V., Akhadov T.A., Lebedeva I.S., Kaleda V.G., Barkhatova A.N. Bulletin of Experimental Biology and Medicine. </w:t>
      </w:r>
      <w:r w:rsidRPr="00377A3D">
        <w:rPr>
          <w:rFonts w:ascii="Arial" w:hAnsi="Arial" w:cs="Arial"/>
          <w:lang w:val="ru-RU"/>
        </w:rPr>
        <w:t>2015. Т. 159. № 1. С. 36-39.</w:t>
      </w:r>
    </w:p>
    <w:p w14:paraId="344E25B5" w14:textId="77777777" w:rsidR="008B6377" w:rsidRPr="00377A3D" w:rsidRDefault="008B6377" w:rsidP="008B6377">
      <w:pPr>
        <w:rPr>
          <w:rFonts w:ascii="Arial" w:hAnsi="Arial" w:cs="Arial"/>
          <w:lang w:val="ru-RU"/>
        </w:rPr>
      </w:pPr>
    </w:p>
    <w:tbl>
      <w:tblPr>
        <w:tblW w:w="9570" w:type="dxa"/>
        <w:jc w:val="center"/>
        <w:tblLayout w:type="fixed"/>
        <w:tblLook w:val="0000" w:firstRow="0" w:lastRow="0" w:firstColumn="0" w:lastColumn="0" w:noHBand="0" w:noVBand="0"/>
      </w:tblPr>
      <w:tblGrid>
        <w:gridCol w:w="1606"/>
        <w:gridCol w:w="482"/>
        <w:gridCol w:w="3240"/>
        <w:gridCol w:w="1854"/>
        <w:gridCol w:w="376"/>
        <w:gridCol w:w="2012"/>
      </w:tblGrid>
      <w:tr w:rsidR="008B6377" w:rsidRPr="00B425EB" w14:paraId="3736A76F" w14:textId="77777777" w:rsidTr="000C57E7">
        <w:trPr>
          <w:cantSplit/>
          <w:jc w:val="center"/>
        </w:trPr>
        <w:tc>
          <w:tcPr>
            <w:tcW w:w="1606" w:type="dxa"/>
          </w:tcPr>
          <w:p w14:paraId="350965E0" w14:textId="77777777" w:rsidR="008B6377" w:rsidRPr="00B425EB" w:rsidRDefault="008B6377" w:rsidP="000C57E7">
            <w:pPr>
              <w:rPr>
                <w:rFonts w:ascii="Arial" w:hAnsi="Arial" w:cs="Arial"/>
                <w:b/>
                <w:bCs/>
              </w:rPr>
            </w:pPr>
            <w:r w:rsidRPr="00B425EB">
              <w:rPr>
                <w:rFonts w:ascii="Arial" w:hAnsi="Arial" w:cs="Arial"/>
                <w:b/>
                <w:bCs/>
              </w:rPr>
              <w:t>ПОДПИСЬ:</w:t>
            </w:r>
          </w:p>
        </w:tc>
        <w:tc>
          <w:tcPr>
            <w:tcW w:w="482" w:type="dxa"/>
          </w:tcPr>
          <w:p w14:paraId="4496030A" w14:textId="77777777" w:rsidR="008B6377" w:rsidRPr="00B425EB" w:rsidRDefault="008B6377" w:rsidP="000C57E7">
            <w:pPr>
              <w:rPr>
                <w:rFonts w:ascii="Arial" w:hAnsi="Arial" w:cs="Arial"/>
                <w:b/>
                <w:bCs/>
              </w:rPr>
            </w:pPr>
          </w:p>
        </w:tc>
        <w:tc>
          <w:tcPr>
            <w:tcW w:w="3240" w:type="dxa"/>
            <w:tcBorders>
              <w:top w:val="nil"/>
              <w:left w:val="nil"/>
              <w:bottom w:val="single" w:sz="4" w:space="0" w:color="auto"/>
              <w:right w:val="nil"/>
            </w:tcBorders>
          </w:tcPr>
          <w:p w14:paraId="49FF671B" w14:textId="77777777" w:rsidR="008B6377" w:rsidRPr="00B425EB" w:rsidRDefault="008B6377" w:rsidP="000C57E7">
            <w:pPr>
              <w:rPr>
                <w:rFonts w:ascii="Arial" w:hAnsi="Arial" w:cs="Arial"/>
                <w:b/>
                <w:bCs/>
              </w:rPr>
            </w:pPr>
          </w:p>
        </w:tc>
        <w:tc>
          <w:tcPr>
            <w:tcW w:w="1854" w:type="dxa"/>
          </w:tcPr>
          <w:p w14:paraId="662353CB" w14:textId="77777777" w:rsidR="008B6377" w:rsidRPr="00B425EB" w:rsidRDefault="008B6377" w:rsidP="000C57E7">
            <w:pPr>
              <w:jc w:val="right"/>
              <w:rPr>
                <w:rFonts w:ascii="Arial" w:hAnsi="Arial" w:cs="Arial"/>
                <w:b/>
                <w:bCs/>
              </w:rPr>
            </w:pPr>
            <w:r w:rsidRPr="00B425EB">
              <w:rPr>
                <w:rFonts w:ascii="Arial" w:hAnsi="Arial" w:cs="Arial"/>
                <w:b/>
                <w:bCs/>
              </w:rPr>
              <w:t>ДАТА:</w:t>
            </w:r>
          </w:p>
        </w:tc>
        <w:tc>
          <w:tcPr>
            <w:tcW w:w="376" w:type="dxa"/>
          </w:tcPr>
          <w:p w14:paraId="74527C8B" w14:textId="77777777" w:rsidR="008B6377" w:rsidRPr="00B425EB" w:rsidRDefault="008B6377" w:rsidP="000C57E7">
            <w:pPr>
              <w:rPr>
                <w:rFonts w:ascii="Arial" w:hAnsi="Arial" w:cs="Arial"/>
                <w:b/>
                <w:bCs/>
              </w:rPr>
            </w:pPr>
          </w:p>
        </w:tc>
        <w:tc>
          <w:tcPr>
            <w:tcW w:w="2012" w:type="dxa"/>
            <w:tcBorders>
              <w:top w:val="nil"/>
              <w:left w:val="nil"/>
              <w:bottom w:val="single" w:sz="4" w:space="0" w:color="auto"/>
              <w:right w:val="nil"/>
            </w:tcBorders>
          </w:tcPr>
          <w:p w14:paraId="1B80CC9F" w14:textId="77777777" w:rsidR="008B6377" w:rsidRPr="00BE78EF" w:rsidRDefault="00BE78EF" w:rsidP="000C57E7">
            <w:pPr>
              <w:jc w:val="center"/>
              <w:rPr>
                <w:rFonts w:ascii="Arial" w:hAnsi="Arial" w:cs="Arial"/>
                <w:b/>
                <w:bCs/>
                <w:lang w:val="ru-RU"/>
              </w:rPr>
            </w:pPr>
            <w:r>
              <w:rPr>
                <w:rFonts w:ascii="Arial" w:hAnsi="Arial" w:cs="Arial"/>
                <w:b/>
                <w:bCs/>
                <w:lang w:val="ru-RU"/>
              </w:rPr>
              <w:t>19.05.2022</w:t>
            </w:r>
          </w:p>
        </w:tc>
      </w:tr>
      <w:tr w:rsidR="008B6377" w:rsidRPr="00B425EB" w14:paraId="0CB9381B" w14:textId="77777777" w:rsidTr="000C57E7">
        <w:trPr>
          <w:cantSplit/>
          <w:trHeight w:val="108"/>
          <w:jc w:val="center"/>
          <w:hidden/>
        </w:trPr>
        <w:tc>
          <w:tcPr>
            <w:tcW w:w="1606" w:type="dxa"/>
          </w:tcPr>
          <w:p w14:paraId="46C22597" w14:textId="77777777" w:rsidR="008B6377" w:rsidRPr="00B425EB" w:rsidRDefault="008B6377" w:rsidP="000C57E7">
            <w:pPr>
              <w:jc w:val="center"/>
              <w:rPr>
                <w:rFonts w:ascii="Arial" w:hAnsi="Arial" w:cs="Arial"/>
                <w:vanish/>
              </w:rPr>
            </w:pPr>
            <w:r w:rsidRPr="00B425EB">
              <w:rPr>
                <w:rFonts w:ascii="Arial" w:hAnsi="Arial" w:cs="Arial"/>
                <w:vanish/>
              </w:rPr>
              <w:t>(от руки)</w:t>
            </w:r>
          </w:p>
        </w:tc>
        <w:tc>
          <w:tcPr>
            <w:tcW w:w="482" w:type="dxa"/>
          </w:tcPr>
          <w:p w14:paraId="2128EAA6" w14:textId="77777777" w:rsidR="008B6377" w:rsidRPr="00B425EB" w:rsidRDefault="008B6377" w:rsidP="000C57E7">
            <w:pPr>
              <w:rPr>
                <w:rFonts w:ascii="Arial" w:hAnsi="Arial" w:cs="Arial"/>
                <w:b/>
                <w:bCs/>
              </w:rPr>
            </w:pPr>
          </w:p>
        </w:tc>
        <w:tc>
          <w:tcPr>
            <w:tcW w:w="3240" w:type="dxa"/>
            <w:tcBorders>
              <w:top w:val="single" w:sz="4" w:space="0" w:color="auto"/>
              <w:left w:val="nil"/>
              <w:bottom w:val="nil"/>
              <w:right w:val="nil"/>
            </w:tcBorders>
          </w:tcPr>
          <w:p w14:paraId="39BE9F26" w14:textId="77777777" w:rsidR="008B6377" w:rsidRPr="00B425EB" w:rsidRDefault="008B6377" w:rsidP="000C57E7">
            <w:pPr>
              <w:rPr>
                <w:rFonts w:ascii="Arial" w:hAnsi="Arial" w:cs="Arial"/>
                <w:b/>
                <w:bCs/>
              </w:rPr>
            </w:pPr>
          </w:p>
        </w:tc>
        <w:tc>
          <w:tcPr>
            <w:tcW w:w="1854" w:type="dxa"/>
          </w:tcPr>
          <w:p w14:paraId="60EC3B29" w14:textId="77777777" w:rsidR="008B6377" w:rsidRPr="00B425EB" w:rsidRDefault="008B6377" w:rsidP="000C57E7">
            <w:pPr>
              <w:rPr>
                <w:rFonts w:ascii="Arial" w:hAnsi="Arial" w:cs="Arial"/>
                <w:b/>
                <w:bCs/>
              </w:rPr>
            </w:pPr>
          </w:p>
        </w:tc>
        <w:tc>
          <w:tcPr>
            <w:tcW w:w="376" w:type="dxa"/>
          </w:tcPr>
          <w:p w14:paraId="61A6833C" w14:textId="77777777" w:rsidR="008B6377" w:rsidRPr="00B425EB" w:rsidRDefault="008B6377" w:rsidP="000C57E7">
            <w:pPr>
              <w:rPr>
                <w:rFonts w:ascii="Arial" w:hAnsi="Arial" w:cs="Arial"/>
                <w:b/>
                <w:bCs/>
              </w:rPr>
            </w:pPr>
          </w:p>
        </w:tc>
        <w:tc>
          <w:tcPr>
            <w:tcW w:w="2012" w:type="dxa"/>
            <w:tcBorders>
              <w:top w:val="single" w:sz="4" w:space="0" w:color="auto"/>
              <w:left w:val="nil"/>
              <w:bottom w:val="nil"/>
              <w:right w:val="nil"/>
            </w:tcBorders>
          </w:tcPr>
          <w:p w14:paraId="4C0591DA" w14:textId="77777777" w:rsidR="008B6377" w:rsidRPr="00071049" w:rsidRDefault="008B6377" w:rsidP="000C57E7">
            <w:pPr>
              <w:jc w:val="center"/>
              <w:rPr>
                <w:rFonts w:ascii="Arial" w:hAnsi="Arial" w:cs="Arial"/>
                <w:vanish/>
              </w:rPr>
            </w:pPr>
            <w:r w:rsidRPr="00071049">
              <w:rPr>
                <w:rFonts w:ascii="Arial" w:hAnsi="Arial" w:cs="Arial"/>
                <w:vanish/>
              </w:rPr>
              <w:t>дд/мм/гггг</w:t>
            </w:r>
          </w:p>
        </w:tc>
      </w:tr>
    </w:tbl>
    <w:p w14:paraId="38AA2A77" w14:textId="77777777" w:rsidR="008B6377" w:rsidRPr="002242A5" w:rsidRDefault="008B6377" w:rsidP="008B6377"/>
    <w:p w14:paraId="732BFC15" w14:textId="77777777" w:rsidR="008B6377" w:rsidRDefault="008B6377" w:rsidP="008B6377">
      <w:pPr>
        <w:ind w:right="126"/>
        <w:jc w:val="both"/>
        <w:rPr>
          <w:lang w:val="ru-RU"/>
        </w:rPr>
      </w:pPr>
    </w:p>
    <w:p w14:paraId="79729E32" w14:textId="77777777" w:rsidR="001F25E6" w:rsidRDefault="001F25E6">
      <w:pPr>
        <w:rPr>
          <w:lang w:val="ru-RU"/>
        </w:rPr>
      </w:pPr>
    </w:p>
    <w:p w14:paraId="3D2BEC02" w14:textId="77777777" w:rsidR="00987422" w:rsidRDefault="00987422">
      <w:pPr>
        <w:rPr>
          <w:lang w:val="ru-RU"/>
        </w:rPr>
      </w:pPr>
    </w:p>
    <w:p w14:paraId="5909EEB4" w14:textId="77777777" w:rsidR="00987422" w:rsidRDefault="00987422">
      <w:pPr>
        <w:rPr>
          <w:lang w:val="ru-RU"/>
        </w:rPr>
      </w:pPr>
    </w:p>
    <w:p w14:paraId="6D175165" w14:textId="77777777" w:rsidR="00987422" w:rsidRDefault="00987422">
      <w:pPr>
        <w:rPr>
          <w:lang w:val="ru-RU"/>
        </w:rPr>
      </w:pPr>
    </w:p>
    <w:p w14:paraId="329A8003" w14:textId="77777777" w:rsidR="00987422" w:rsidRDefault="00987422">
      <w:pPr>
        <w:rPr>
          <w:lang w:val="ru-RU"/>
        </w:rPr>
      </w:pPr>
    </w:p>
    <w:p w14:paraId="6C2DB15A" w14:textId="77777777" w:rsidR="00987422" w:rsidRDefault="00987422">
      <w:pPr>
        <w:rPr>
          <w:lang w:val="ru-RU"/>
        </w:rPr>
      </w:pPr>
    </w:p>
    <w:p w14:paraId="2FF9C7BA" w14:textId="77777777" w:rsidR="00987422" w:rsidRDefault="00987422">
      <w:pPr>
        <w:rPr>
          <w:lang w:val="ru-RU"/>
        </w:rPr>
      </w:pPr>
    </w:p>
    <w:p w14:paraId="1C6FF221" w14:textId="77777777" w:rsidR="00987422" w:rsidRDefault="00987422">
      <w:pPr>
        <w:rPr>
          <w:lang w:val="ru-RU"/>
        </w:rPr>
      </w:pPr>
    </w:p>
    <w:p w14:paraId="0DA8A160" w14:textId="77777777" w:rsidR="00987422" w:rsidRDefault="00987422">
      <w:pPr>
        <w:rPr>
          <w:lang w:val="ru-RU"/>
        </w:rPr>
      </w:pPr>
    </w:p>
    <w:p w14:paraId="19439AFF" w14:textId="77777777" w:rsidR="00987422" w:rsidRDefault="00987422">
      <w:pPr>
        <w:rPr>
          <w:lang w:val="ru-RU"/>
        </w:rPr>
      </w:pPr>
    </w:p>
    <w:sectPr w:rsidR="00987422" w:rsidSect="008B6377">
      <w:headerReference w:type="default" r:id="rId7"/>
      <w:pgSz w:w="11907" w:h="16840" w:code="9"/>
      <w:pgMar w:top="1134" w:right="851" w:bottom="851" w:left="1701" w:header="720" w:footer="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0C1FC8" w14:textId="77777777" w:rsidR="00260B82" w:rsidRDefault="00260B82" w:rsidP="008B6377">
      <w:r>
        <w:separator/>
      </w:r>
    </w:p>
  </w:endnote>
  <w:endnote w:type="continuationSeparator" w:id="0">
    <w:p w14:paraId="4632EFF2" w14:textId="77777777" w:rsidR="00260B82" w:rsidRDefault="00260B82" w:rsidP="008B63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9DE82D" w14:textId="77777777" w:rsidR="00260B82" w:rsidRDefault="00260B82" w:rsidP="008B6377">
      <w:r>
        <w:separator/>
      </w:r>
    </w:p>
  </w:footnote>
  <w:footnote w:type="continuationSeparator" w:id="0">
    <w:p w14:paraId="1B33610B" w14:textId="77777777" w:rsidR="00260B82" w:rsidRDefault="00260B82" w:rsidP="008B63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C301D" w14:textId="77777777" w:rsidR="00260B82" w:rsidRPr="008B6377" w:rsidRDefault="00260B82" w:rsidP="000C57E7">
    <w:pPr>
      <w:pStyle w:val="a3"/>
      <w:tabs>
        <w:tab w:val="clear" w:pos="9355"/>
        <w:tab w:val="right" w:pos="9480"/>
      </w:tabs>
      <w:rPr>
        <w:lang w:val="ru-RU"/>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3721D4"/>
    <w:multiLevelType w:val="hybridMultilevel"/>
    <w:tmpl w:val="8F0E6EE0"/>
    <w:lvl w:ilvl="0" w:tplc="26C6F344">
      <w:start w:val="1"/>
      <w:numFmt w:val="decimal"/>
      <w:lvlText w:val="%1."/>
      <w:lvlJc w:val="left"/>
      <w:pPr>
        <w:tabs>
          <w:tab w:val="num" w:pos="360"/>
        </w:tabs>
        <w:ind w:left="360" w:hanging="360"/>
      </w:pPr>
      <w:rPr>
        <w:rFonts w:ascii="Arial" w:hAnsi="Arial" w:hint="default"/>
        <w:b/>
        <w:i w:val="0"/>
        <w:sz w:val="22"/>
        <w:szCs w:val="22"/>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16cid:durableId="12271030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B6377"/>
    <w:rsid w:val="00030591"/>
    <w:rsid w:val="00071C76"/>
    <w:rsid w:val="00093008"/>
    <w:rsid w:val="000C57E7"/>
    <w:rsid w:val="000F4DE6"/>
    <w:rsid w:val="001E5704"/>
    <w:rsid w:val="001F25E6"/>
    <w:rsid w:val="00232354"/>
    <w:rsid w:val="00260B82"/>
    <w:rsid w:val="00283E18"/>
    <w:rsid w:val="00377A3D"/>
    <w:rsid w:val="00433598"/>
    <w:rsid w:val="0058563C"/>
    <w:rsid w:val="0060213A"/>
    <w:rsid w:val="0061126C"/>
    <w:rsid w:val="00630738"/>
    <w:rsid w:val="00791FDA"/>
    <w:rsid w:val="007A359C"/>
    <w:rsid w:val="008B6377"/>
    <w:rsid w:val="00985B5C"/>
    <w:rsid w:val="00987422"/>
    <w:rsid w:val="009919ED"/>
    <w:rsid w:val="00A0520F"/>
    <w:rsid w:val="00A12A72"/>
    <w:rsid w:val="00A54DE2"/>
    <w:rsid w:val="00A913FD"/>
    <w:rsid w:val="00A963E4"/>
    <w:rsid w:val="00AC2845"/>
    <w:rsid w:val="00BE78EF"/>
    <w:rsid w:val="00D449CF"/>
    <w:rsid w:val="00D73AA6"/>
    <w:rsid w:val="00DB0A36"/>
    <w:rsid w:val="00E3608A"/>
    <w:rsid w:val="00E56C42"/>
    <w:rsid w:val="00F30C4E"/>
    <w:rsid w:val="00F82A6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D4DF5E"/>
  <w15:docId w15:val="{CDE59351-7ACD-44AA-904D-18C6F3B3C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B6377"/>
    <w:rPr>
      <w:rFonts w:ascii="Times New Roman" w:eastAsia="Times New Roman" w:hAnsi="Times New Roman"/>
      <w:lang w:val="en-US"/>
    </w:rPr>
  </w:style>
  <w:style w:type="paragraph" w:styleId="1">
    <w:name w:val="heading 1"/>
    <w:basedOn w:val="a"/>
    <w:next w:val="a"/>
    <w:link w:val="10"/>
    <w:qFormat/>
    <w:rsid w:val="008B6377"/>
    <w:pPr>
      <w:keepNext/>
      <w:outlineLvl w:val="0"/>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8B6377"/>
    <w:rPr>
      <w:rFonts w:ascii="Times New Roman" w:eastAsia="Times New Roman" w:hAnsi="Times New Roman" w:cs="Times New Roman"/>
      <w:b/>
      <w:sz w:val="20"/>
      <w:szCs w:val="20"/>
      <w:lang w:val="en-US" w:eastAsia="ru-RU"/>
    </w:rPr>
  </w:style>
  <w:style w:type="paragraph" w:styleId="a3">
    <w:name w:val="header"/>
    <w:basedOn w:val="a"/>
    <w:link w:val="a4"/>
    <w:rsid w:val="008B6377"/>
    <w:pPr>
      <w:tabs>
        <w:tab w:val="center" w:pos="4677"/>
        <w:tab w:val="right" w:pos="9355"/>
      </w:tabs>
    </w:pPr>
  </w:style>
  <w:style w:type="character" w:customStyle="1" w:styleId="a4">
    <w:name w:val="Верхний колонтитул Знак"/>
    <w:link w:val="a3"/>
    <w:rsid w:val="008B6377"/>
    <w:rPr>
      <w:rFonts w:ascii="Times New Roman" w:eastAsia="Times New Roman" w:hAnsi="Times New Roman" w:cs="Times New Roman"/>
      <w:sz w:val="20"/>
      <w:szCs w:val="20"/>
      <w:lang w:val="en-US" w:eastAsia="ru-RU"/>
    </w:rPr>
  </w:style>
  <w:style w:type="character" w:customStyle="1" w:styleId="logotd">
    <w:name w:val="logo_td"/>
    <w:basedOn w:val="a0"/>
    <w:rsid w:val="008B6377"/>
  </w:style>
  <w:style w:type="paragraph" w:customStyle="1" w:styleId="11">
    <w:name w:val="Название1"/>
    <w:basedOn w:val="a"/>
    <w:link w:val="a5"/>
    <w:qFormat/>
    <w:rsid w:val="008B6377"/>
    <w:pPr>
      <w:jc w:val="center"/>
    </w:pPr>
    <w:rPr>
      <w:b/>
      <w:sz w:val="32"/>
    </w:rPr>
  </w:style>
  <w:style w:type="character" w:customStyle="1" w:styleId="a5">
    <w:name w:val="Название Знак"/>
    <w:link w:val="11"/>
    <w:rsid w:val="008B6377"/>
    <w:rPr>
      <w:rFonts w:ascii="Times New Roman" w:eastAsia="Times New Roman" w:hAnsi="Times New Roman" w:cs="Times New Roman"/>
      <w:b/>
      <w:sz w:val="32"/>
      <w:szCs w:val="20"/>
      <w:lang w:val="en-US" w:eastAsia="ru-RU"/>
    </w:rPr>
  </w:style>
  <w:style w:type="paragraph" w:styleId="a6">
    <w:name w:val="footer"/>
    <w:basedOn w:val="a"/>
    <w:link w:val="a7"/>
    <w:uiPriority w:val="99"/>
    <w:semiHidden/>
    <w:unhideWhenUsed/>
    <w:rsid w:val="008B6377"/>
    <w:pPr>
      <w:tabs>
        <w:tab w:val="center" w:pos="4677"/>
        <w:tab w:val="right" w:pos="9355"/>
      </w:tabs>
    </w:pPr>
  </w:style>
  <w:style w:type="character" w:customStyle="1" w:styleId="a7">
    <w:name w:val="Нижний колонтитул Знак"/>
    <w:link w:val="a6"/>
    <w:uiPriority w:val="99"/>
    <w:semiHidden/>
    <w:rsid w:val="008B6377"/>
    <w:rPr>
      <w:rFonts w:ascii="Times New Roman" w:eastAsia="Times New Roman" w:hAnsi="Times New Roman" w:cs="Times New Roman"/>
      <w:sz w:val="20"/>
      <w:szCs w:val="20"/>
      <w:lang w:val="en-US" w:eastAsia="ru-RU"/>
    </w:rPr>
  </w:style>
  <w:style w:type="paragraph" w:customStyle="1" w:styleId="TableContents">
    <w:name w:val="Table Contents"/>
    <w:basedOn w:val="a"/>
    <w:rsid w:val="00987422"/>
    <w:pPr>
      <w:widowControl w:val="0"/>
      <w:suppressLineNumbers/>
      <w:suppressAutoHyphens/>
    </w:pPr>
    <w:rPr>
      <w:rFonts w:eastAsia="Lucida Sans Unicode"/>
      <w:sz w:val="24"/>
      <w:szCs w:val="24"/>
      <w:lang w:val="ru-RU"/>
    </w:rPr>
  </w:style>
  <w:style w:type="paragraph" w:customStyle="1" w:styleId="TableHeading">
    <w:name w:val="Table Heading"/>
    <w:basedOn w:val="TableContents"/>
    <w:rsid w:val="00987422"/>
    <w:pPr>
      <w:jc w:val="center"/>
    </w:pPr>
    <w:rPr>
      <w:b/>
      <w:bCs/>
      <w:i/>
      <w:iCs/>
    </w:rPr>
  </w:style>
  <w:style w:type="paragraph" w:styleId="a8">
    <w:name w:val="Subtitle"/>
    <w:basedOn w:val="a"/>
    <w:link w:val="a9"/>
    <w:qFormat/>
    <w:rsid w:val="00A12A72"/>
    <w:pPr>
      <w:jc w:val="both"/>
    </w:pPr>
    <w:rPr>
      <w:b/>
      <w:sz w:val="28"/>
      <w:szCs w:val="24"/>
    </w:rPr>
  </w:style>
  <w:style w:type="character" w:customStyle="1" w:styleId="a9">
    <w:name w:val="Подзаголовок Знак"/>
    <w:link w:val="a8"/>
    <w:rsid w:val="00A12A72"/>
    <w:rPr>
      <w:rFonts w:ascii="Times New Roman" w:eastAsia="Times New Roman" w:hAnsi="Times New Roman"/>
      <w:b/>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11</Pages>
  <Words>6464</Words>
  <Characters>36850</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43228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druhvm</dc:creator>
  <cp:lastModifiedBy>Карасева Ольга Витальевна</cp:lastModifiedBy>
  <cp:revision>3</cp:revision>
  <dcterms:created xsi:type="dcterms:W3CDTF">2023-08-30T11:27:00Z</dcterms:created>
  <dcterms:modified xsi:type="dcterms:W3CDTF">2023-09-01T10:32:00Z</dcterms:modified>
</cp:coreProperties>
</file>